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5C132" w14:textId="77777777" w:rsidR="00EB11AD" w:rsidRPr="00EB11AD" w:rsidRDefault="00EB11AD" w:rsidP="00EB11AD">
      <w:pPr>
        <w:spacing w:after="120"/>
        <w:jc w:val="center"/>
        <w:outlineLvl w:val="3"/>
        <w:rPr>
          <w:rFonts w:asciiTheme="majorBidi" w:eastAsia="Times New Roman" w:hAnsiTheme="majorBidi" w:cstheme="majorBidi"/>
          <w:color w:val="212529"/>
          <w:sz w:val="22"/>
          <w:szCs w:val="22"/>
        </w:rPr>
      </w:pPr>
      <w:r w:rsidRPr="00EB11AD">
        <w:rPr>
          <w:rFonts w:asciiTheme="majorBidi" w:eastAsia="Times New Roman" w:hAnsiTheme="majorBidi" w:cstheme="majorBidi"/>
          <w:b/>
          <w:bCs/>
          <w:color w:val="212529"/>
          <w:sz w:val="22"/>
          <w:szCs w:val="22"/>
        </w:rPr>
        <w:t>Политика в отношении обработки персональных данных</w:t>
      </w:r>
    </w:p>
    <w:p w14:paraId="7A814918" w14:textId="77777777" w:rsidR="00EB11AD" w:rsidRPr="00EB11AD" w:rsidRDefault="00EB11AD" w:rsidP="00EB11AD">
      <w:pPr>
        <w:spacing w:after="360"/>
        <w:outlineLvl w:val="4"/>
        <w:rPr>
          <w:rFonts w:asciiTheme="majorBidi" w:eastAsia="Times New Roman" w:hAnsiTheme="majorBidi" w:cstheme="majorBidi"/>
          <w:b/>
          <w:bCs/>
          <w:color w:val="212529"/>
          <w:sz w:val="20"/>
          <w:szCs w:val="20"/>
          <w:lang w:val="ru-RU"/>
        </w:rPr>
      </w:pPr>
      <w:r w:rsidRPr="00EB11AD">
        <w:rPr>
          <w:rFonts w:asciiTheme="majorBidi" w:eastAsia="Times New Roman" w:hAnsiTheme="majorBidi" w:cstheme="majorBidi"/>
          <w:b/>
          <w:bCs/>
          <w:color w:val="212529"/>
          <w:sz w:val="20"/>
          <w:szCs w:val="20"/>
        </w:rPr>
        <w:t>1. Общие положения</w:t>
      </w:r>
    </w:p>
    <w:p w14:paraId="4CDE04D2"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EB11AD">
        <w:rPr>
          <w:rFonts w:asciiTheme="majorBidi" w:eastAsia="Times New Roman" w:hAnsiTheme="majorBidi" w:cstheme="majorBidi"/>
          <w:color w:val="212529"/>
          <w:sz w:val="20"/>
          <w:szCs w:val="20"/>
          <w:shd w:val="clear" w:color="auto" w:fill="FCF8E3"/>
        </w:rPr>
        <w:t>Art of Events</w:t>
      </w:r>
      <w:r w:rsidRPr="00EB11AD">
        <w:rPr>
          <w:rFonts w:asciiTheme="majorBidi" w:eastAsia="Times New Roman" w:hAnsiTheme="majorBidi" w:cstheme="majorBidi"/>
          <w:color w:val="212529"/>
          <w:sz w:val="20"/>
          <w:szCs w:val="20"/>
        </w:rPr>
        <w:t> (далее — Оператор).</w:t>
      </w:r>
    </w:p>
    <w:p w14:paraId="7C6BDACE"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0B60DF7"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EB11AD">
        <w:rPr>
          <w:rFonts w:asciiTheme="majorBidi" w:eastAsia="Times New Roman" w:hAnsiTheme="majorBidi" w:cstheme="majorBidi"/>
          <w:color w:val="212529"/>
          <w:sz w:val="20"/>
          <w:szCs w:val="20"/>
          <w:shd w:val="clear" w:color="auto" w:fill="FCF8E3"/>
        </w:rPr>
        <w:t>https://arteventsphuket.com</w:t>
      </w:r>
      <w:r w:rsidRPr="00EB11AD">
        <w:rPr>
          <w:rFonts w:asciiTheme="majorBidi" w:eastAsia="Times New Roman" w:hAnsiTheme="majorBidi" w:cstheme="majorBidi"/>
          <w:color w:val="212529"/>
          <w:sz w:val="20"/>
          <w:szCs w:val="20"/>
        </w:rPr>
        <w:t>.</w:t>
      </w:r>
    </w:p>
    <w:p w14:paraId="7342A3C1" w14:textId="77777777" w:rsidR="00EB11AD" w:rsidRPr="00EB11AD" w:rsidRDefault="00EB11AD" w:rsidP="00EB11AD">
      <w:pPr>
        <w:spacing w:after="360"/>
        <w:outlineLvl w:val="4"/>
        <w:rPr>
          <w:rFonts w:asciiTheme="majorBidi" w:eastAsia="Times New Roman" w:hAnsiTheme="majorBidi" w:cstheme="majorBidi"/>
          <w:b/>
          <w:bCs/>
          <w:color w:val="212529"/>
          <w:sz w:val="20"/>
          <w:szCs w:val="20"/>
        </w:rPr>
      </w:pPr>
      <w:r w:rsidRPr="00EB11AD">
        <w:rPr>
          <w:rFonts w:asciiTheme="majorBidi" w:eastAsia="Times New Roman" w:hAnsiTheme="majorBidi" w:cstheme="majorBidi"/>
          <w:b/>
          <w:bCs/>
          <w:color w:val="212529"/>
          <w:sz w:val="20"/>
          <w:szCs w:val="20"/>
        </w:rPr>
        <w:t>2. Основные понятия, используемые в Политике</w:t>
      </w:r>
    </w:p>
    <w:p w14:paraId="5E9119F3"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2.1. Автоматизированная обработка персональных данных — обработка персональных данных с помощью средств вычислительной техники.</w:t>
      </w:r>
    </w:p>
    <w:p w14:paraId="7F9D5C69"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2EF1FE1"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EB11AD">
        <w:rPr>
          <w:rFonts w:asciiTheme="majorBidi" w:eastAsia="Times New Roman" w:hAnsiTheme="majorBidi" w:cstheme="majorBidi"/>
          <w:color w:val="212529"/>
          <w:sz w:val="20"/>
          <w:szCs w:val="20"/>
          <w:shd w:val="clear" w:color="auto" w:fill="FCF8E3"/>
        </w:rPr>
        <w:t>https://arteventsphuket.com</w:t>
      </w:r>
      <w:r w:rsidRPr="00EB11AD">
        <w:rPr>
          <w:rFonts w:asciiTheme="majorBidi" w:eastAsia="Times New Roman" w:hAnsiTheme="majorBidi" w:cstheme="majorBidi"/>
          <w:color w:val="212529"/>
          <w:sz w:val="20"/>
          <w:szCs w:val="20"/>
        </w:rPr>
        <w:t>.</w:t>
      </w:r>
    </w:p>
    <w:p w14:paraId="3AA6DEC5"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EBCF1DA"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196FA36"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8099E11"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401D1B5"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2.8. Персональные данные — любая информация, относящаяся прямо или косвенно к определенному или определяемому Пользователю веб-сайта </w:t>
      </w:r>
      <w:r w:rsidRPr="00EB11AD">
        <w:rPr>
          <w:rFonts w:asciiTheme="majorBidi" w:eastAsia="Times New Roman" w:hAnsiTheme="majorBidi" w:cstheme="majorBidi"/>
          <w:color w:val="212529"/>
          <w:sz w:val="20"/>
          <w:szCs w:val="20"/>
          <w:shd w:val="clear" w:color="auto" w:fill="FCF8E3"/>
        </w:rPr>
        <w:t>https://arteventsphuket.com</w:t>
      </w:r>
      <w:r w:rsidRPr="00EB11AD">
        <w:rPr>
          <w:rFonts w:asciiTheme="majorBidi" w:eastAsia="Times New Roman" w:hAnsiTheme="majorBidi" w:cstheme="majorBidi"/>
          <w:color w:val="212529"/>
          <w:sz w:val="20"/>
          <w:szCs w:val="20"/>
        </w:rPr>
        <w:t>.</w:t>
      </w:r>
    </w:p>
    <w:p w14:paraId="34D6FD4C"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36C01FB5"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2.10. Пользователь — любой посетитель веб-сайта </w:t>
      </w:r>
      <w:r w:rsidRPr="00EB11AD">
        <w:rPr>
          <w:rFonts w:asciiTheme="majorBidi" w:eastAsia="Times New Roman" w:hAnsiTheme="majorBidi" w:cstheme="majorBidi"/>
          <w:color w:val="212529"/>
          <w:sz w:val="20"/>
          <w:szCs w:val="20"/>
          <w:shd w:val="clear" w:color="auto" w:fill="FCF8E3"/>
        </w:rPr>
        <w:t>https://arteventsphuket.com</w:t>
      </w:r>
      <w:r w:rsidRPr="00EB11AD">
        <w:rPr>
          <w:rFonts w:asciiTheme="majorBidi" w:eastAsia="Times New Roman" w:hAnsiTheme="majorBidi" w:cstheme="majorBidi"/>
          <w:color w:val="212529"/>
          <w:sz w:val="20"/>
          <w:szCs w:val="20"/>
        </w:rPr>
        <w:t>.</w:t>
      </w:r>
    </w:p>
    <w:p w14:paraId="038D2718"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9216A02"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1ECA198"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E004061"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lastRenderedPageBreak/>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AB27BF8" w14:textId="77777777" w:rsidR="00EB11AD" w:rsidRPr="00EB11AD" w:rsidRDefault="00EB11AD" w:rsidP="00EB11AD">
      <w:pPr>
        <w:spacing w:after="360"/>
        <w:outlineLvl w:val="4"/>
        <w:rPr>
          <w:rFonts w:asciiTheme="majorBidi" w:eastAsia="Times New Roman" w:hAnsiTheme="majorBidi" w:cstheme="majorBidi"/>
          <w:b/>
          <w:bCs/>
          <w:color w:val="212529"/>
          <w:sz w:val="20"/>
          <w:szCs w:val="20"/>
        </w:rPr>
      </w:pPr>
      <w:r w:rsidRPr="00EB11AD">
        <w:rPr>
          <w:rFonts w:asciiTheme="majorBidi" w:eastAsia="Times New Roman" w:hAnsiTheme="majorBidi" w:cstheme="majorBidi"/>
          <w:b/>
          <w:bCs/>
          <w:color w:val="212529"/>
          <w:sz w:val="20"/>
          <w:szCs w:val="20"/>
        </w:rPr>
        <w:t>3. Основные права и обязанности Оператора</w:t>
      </w:r>
    </w:p>
    <w:p w14:paraId="7C4A8B71"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3.1. Оператор имеет право:</w:t>
      </w:r>
    </w:p>
    <w:p w14:paraId="52D470A6"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получать от субъекта персональных данных достоверные информацию и/или документы, содержащие персональные данные;</w:t>
      </w:r>
    </w:p>
    <w:p w14:paraId="3AF28139"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4543749"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DD99B40"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3.2. Оператор обязан:</w:t>
      </w:r>
    </w:p>
    <w:p w14:paraId="1025B4C7"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предоставлять субъекту персональных данных по его просьбе информацию, касающуюся обработки его персональных данных;</w:t>
      </w:r>
    </w:p>
    <w:p w14:paraId="1194F78F"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организовывать обработку персональных данных в порядке, установленном действующим законодательством РФ;</w:t>
      </w:r>
    </w:p>
    <w:p w14:paraId="1AE9E472"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9EDA56F"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4CF059C2"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публиковать или иным образом обеспечивать неограниченный доступ к настоящей Политике в отношении обработки персональных данных;</w:t>
      </w:r>
    </w:p>
    <w:p w14:paraId="3BB0376D"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24B232A"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479108E7"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исполнять иные обязанности, предусмотренные Законом о персональных данных.</w:t>
      </w:r>
    </w:p>
    <w:p w14:paraId="220F6F7E" w14:textId="77777777" w:rsidR="00EB11AD" w:rsidRPr="00EB11AD" w:rsidRDefault="00EB11AD" w:rsidP="00EB11AD">
      <w:pPr>
        <w:spacing w:after="360"/>
        <w:outlineLvl w:val="4"/>
        <w:rPr>
          <w:rFonts w:asciiTheme="majorBidi" w:eastAsia="Times New Roman" w:hAnsiTheme="majorBidi" w:cstheme="majorBidi"/>
          <w:b/>
          <w:bCs/>
          <w:color w:val="212529"/>
          <w:sz w:val="20"/>
          <w:szCs w:val="20"/>
        </w:rPr>
      </w:pPr>
      <w:r w:rsidRPr="00EB11AD">
        <w:rPr>
          <w:rFonts w:asciiTheme="majorBidi" w:eastAsia="Times New Roman" w:hAnsiTheme="majorBidi" w:cstheme="majorBidi"/>
          <w:b/>
          <w:bCs/>
          <w:color w:val="212529"/>
          <w:sz w:val="20"/>
          <w:szCs w:val="20"/>
        </w:rPr>
        <w:t>4. Основные права и обязанности субъектов персональных данных</w:t>
      </w:r>
    </w:p>
    <w:p w14:paraId="45350BFD"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4.1. Субъекты персональных данных имеют право:</w:t>
      </w:r>
    </w:p>
    <w:p w14:paraId="1F19D33C"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CC974F8"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7993593"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выдвигать условие предварительного согласия при обработке персональных данных в целях продвижения на рынке товаров, работ и услуг;</w:t>
      </w:r>
    </w:p>
    <w:p w14:paraId="6BA8F5F5"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на отзыв согласия на обработку персональных данных, а также, на направление требования о прекращении обработки персональных данных;</w:t>
      </w:r>
    </w:p>
    <w:p w14:paraId="4BF0A2A0"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699BC03F"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на осуществление иных прав, предусмотренных законодательством РФ.</w:t>
      </w:r>
    </w:p>
    <w:p w14:paraId="172B0EDA"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4.2. Субъекты персональных данных обязаны:</w:t>
      </w:r>
    </w:p>
    <w:p w14:paraId="69E56C21"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 предоставлять Оператору достоверные данные о себе;</w:t>
      </w:r>
    </w:p>
    <w:p w14:paraId="21720AE7"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lastRenderedPageBreak/>
        <w:t>— сообщать Оператору об уточнении (обновлении, изменении) своих персональных данных.</w:t>
      </w:r>
    </w:p>
    <w:p w14:paraId="2F18FC63"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6C972BD7" w14:textId="77777777" w:rsidR="00EB11AD" w:rsidRPr="00EB11AD" w:rsidRDefault="00EB11AD" w:rsidP="00EB11AD">
      <w:pPr>
        <w:spacing w:after="360"/>
        <w:outlineLvl w:val="4"/>
        <w:rPr>
          <w:rFonts w:asciiTheme="majorBidi" w:eastAsia="Times New Roman" w:hAnsiTheme="majorBidi" w:cstheme="majorBidi"/>
          <w:b/>
          <w:bCs/>
          <w:color w:val="212529"/>
          <w:sz w:val="20"/>
          <w:szCs w:val="20"/>
        </w:rPr>
      </w:pPr>
      <w:r w:rsidRPr="00EB11AD">
        <w:rPr>
          <w:rFonts w:asciiTheme="majorBidi" w:eastAsia="Times New Roman" w:hAnsiTheme="majorBidi" w:cstheme="majorBidi"/>
          <w:b/>
          <w:bCs/>
          <w:color w:val="212529"/>
          <w:sz w:val="20"/>
          <w:szCs w:val="20"/>
        </w:rPr>
        <w:t>5. Принципы обработки персональных данных</w:t>
      </w:r>
    </w:p>
    <w:p w14:paraId="7E79DB0D"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5.1. Обработка персональных данных осуществляется на законной и справедливой основе.</w:t>
      </w:r>
    </w:p>
    <w:p w14:paraId="23D57CFB"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0287B61"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3C121C0B"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5.4. Обработке подлежат только персональные данные, которые отвечают целям их обработки.</w:t>
      </w:r>
    </w:p>
    <w:p w14:paraId="1DCAA9BD"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2DE860A"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DC8E0F6"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E6B011C" w14:textId="77777777" w:rsidR="00EB11AD" w:rsidRPr="00EB11AD" w:rsidRDefault="00EB11AD" w:rsidP="00EB11AD">
      <w:pPr>
        <w:spacing w:after="360"/>
        <w:outlineLvl w:val="4"/>
        <w:rPr>
          <w:rFonts w:asciiTheme="majorBidi" w:eastAsia="Times New Roman" w:hAnsiTheme="majorBidi" w:cstheme="majorBidi"/>
          <w:b/>
          <w:bCs/>
          <w:color w:val="212529"/>
          <w:sz w:val="20"/>
          <w:szCs w:val="20"/>
        </w:rPr>
      </w:pPr>
      <w:r w:rsidRPr="00EB11AD">
        <w:rPr>
          <w:rFonts w:asciiTheme="majorBidi" w:eastAsia="Times New Roman" w:hAnsiTheme="majorBidi" w:cstheme="majorBidi"/>
          <w:b/>
          <w:bCs/>
          <w:color w:val="212529"/>
          <w:sz w:val="20"/>
          <w:szCs w:val="20"/>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010"/>
      </w:tblGrid>
      <w:tr w:rsidR="00EB11AD" w:rsidRPr="00EB11AD" w14:paraId="5695A840" w14:textId="77777777" w:rsidTr="00EB11A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A163B15" w14:textId="77777777" w:rsidR="00EB11AD" w:rsidRPr="00EB11AD" w:rsidRDefault="00EB11AD" w:rsidP="00EB11AD">
            <w:pPr>
              <w:spacing w:after="36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1E5590B" w14:textId="77777777" w:rsidR="00EB11AD" w:rsidRPr="00EB11AD" w:rsidRDefault="00EB11AD" w:rsidP="00EB11AD">
            <w:pPr>
              <w:spacing w:after="36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информирование Пользователя посредством отправки электронных писем</w:t>
            </w:r>
          </w:p>
        </w:tc>
      </w:tr>
      <w:tr w:rsidR="00EB11AD" w:rsidRPr="00EB11AD" w14:paraId="3CA9D40A" w14:textId="77777777" w:rsidTr="00EB11A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664945D" w14:textId="77777777" w:rsidR="00EB11AD" w:rsidRPr="00EB11AD" w:rsidRDefault="00EB11AD" w:rsidP="00EB11AD">
            <w:pPr>
              <w:spacing w:after="36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B9CA0F5" w14:textId="77777777" w:rsidR="00EB11AD" w:rsidRPr="00EB11AD" w:rsidRDefault="00EB11AD" w:rsidP="00EB11AD">
            <w:pPr>
              <w:numPr>
                <w:ilvl w:val="0"/>
                <w:numId w:val="1"/>
              </w:numPr>
              <w:spacing w:before="100" w:beforeAutospacing="1" w:after="12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фамилия, имя, отчество</w:t>
            </w:r>
          </w:p>
          <w:p w14:paraId="62D7A36E" w14:textId="77777777" w:rsidR="00EB11AD" w:rsidRPr="00EB11AD" w:rsidRDefault="00EB11AD" w:rsidP="00EB11AD">
            <w:pPr>
              <w:numPr>
                <w:ilvl w:val="0"/>
                <w:numId w:val="1"/>
              </w:numPr>
              <w:spacing w:before="100" w:beforeAutospacing="1" w:after="12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электронный адрес</w:t>
            </w:r>
          </w:p>
          <w:p w14:paraId="05A5974B" w14:textId="77777777" w:rsidR="00EB11AD" w:rsidRPr="00EB11AD" w:rsidRDefault="00EB11AD" w:rsidP="00EB11AD">
            <w:pPr>
              <w:numPr>
                <w:ilvl w:val="0"/>
                <w:numId w:val="1"/>
              </w:numPr>
              <w:spacing w:before="100" w:beforeAutospacing="1" w:after="100" w:afterAutospacing="1"/>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номера телефонов</w:t>
            </w:r>
          </w:p>
        </w:tc>
      </w:tr>
      <w:tr w:rsidR="00EB11AD" w:rsidRPr="00EB11AD" w14:paraId="303884B9" w14:textId="77777777" w:rsidTr="00EB11A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A385B86"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F1BFFFE" w14:textId="77777777" w:rsidR="00EB11AD" w:rsidRPr="00EB11AD" w:rsidRDefault="00EB11AD" w:rsidP="00EB11AD">
            <w:pPr>
              <w:numPr>
                <w:ilvl w:val="0"/>
                <w:numId w:val="2"/>
              </w:numPr>
              <w:spacing w:before="100" w:beforeAutospacing="1" w:after="100" w:afterAutospacing="1"/>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договоры, заключаемые между оператором и субъектом персональных данных</w:t>
            </w:r>
          </w:p>
        </w:tc>
      </w:tr>
      <w:tr w:rsidR="00EB11AD" w:rsidRPr="00EB11AD" w14:paraId="43080C0A" w14:textId="77777777" w:rsidTr="00EB11A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34871B2"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D3E6DE4" w14:textId="77777777" w:rsidR="00EB11AD" w:rsidRPr="00EB11AD" w:rsidRDefault="00EB11AD" w:rsidP="00EB11AD">
            <w:pPr>
              <w:numPr>
                <w:ilvl w:val="0"/>
                <w:numId w:val="3"/>
              </w:numPr>
              <w:spacing w:before="100" w:beforeAutospacing="1" w:after="12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Сбор, запись, систематизация, накопление, хранение, уничтожение и обезличивание персональных данных</w:t>
            </w:r>
          </w:p>
          <w:p w14:paraId="2F0A8E76" w14:textId="77777777" w:rsidR="00EB11AD" w:rsidRPr="00EB11AD" w:rsidRDefault="00EB11AD" w:rsidP="00EB11AD">
            <w:pPr>
              <w:numPr>
                <w:ilvl w:val="0"/>
                <w:numId w:val="3"/>
              </w:numPr>
              <w:spacing w:before="100" w:beforeAutospacing="1" w:after="100" w:afterAutospacing="1"/>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Отправка информационных писем на адрес электронной почты</w:t>
            </w:r>
          </w:p>
        </w:tc>
      </w:tr>
      <w:tr w:rsidR="00EB11AD" w:rsidRPr="00EB11AD" w14:paraId="50A60DEC" w14:textId="77777777" w:rsidTr="00EB11A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6C2BBA8" w14:textId="77777777" w:rsidR="00EB11AD" w:rsidRPr="00EB11AD" w:rsidRDefault="00EB11AD" w:rsidP="00EB11AD">
            <w:pPr>
              <w:spacing w:after="36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7A5D9ED" w14:textId="77777777" w:rsidR="00EB11AD" w:rsidRPr="00EB11AD" w:rsidRDefault="00EB11AD" w:rsidP="00EB11AD">
            <w:pPr>
              <w:spacing w:after="36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предоставление доступа Пользователю к сервисам, информации и/или материалам, содержащимся на веб-сайте</w:t>
            </w:r>
          </w:p>
        </w:tc>
      </w:tr>
      <w:tr w:rsidR="00EB11AD" w:rsidRPr="00EB11AD" w14:paraId="6E6C4168" w14:textId="77777777" w:rsidTr="00EB11A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D70F2C0" w14:textId="77777777" w:rsidR="00EB11AD" w:rsidRPr="00EB11AD" w:rsidRDefault="00EB11AD" w:rsidP="00EB11AD">
            <w:pPr>
              <w:spacing w:after="36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lastRenderedPageBreak/>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11D6553" w14:textId="77777777" w:rsidR="00EB11AD" w:rsidRPr="00EB11AD" w:rsidRDefault="00EB11AD" w:rsidP="00EB11AD">
            <w:pPr>
              <w:numPr>
                <w:ilvl w:val="0"/>
                <w:numId w:val="4"/>
              </w:numPr>
              <w:spacing w:before="100" w:beforeAutospacing="1" w:after="12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фамилия, имя, отчество</w:t>
            </w:r>
          </w:p>
          <w:p w14:paraId="1FC4F620" w14:textId="77777777" w:rsidR="00EB11AD" w:rsidRPr="00EB11AD" w:rsidRDefault="00EB11AD" w:rsidP="00EB11AD">
            <w:pPr>
              <w:numPr>
                <w:ilvl w:val="0"/>
                <w:numId w:val="4"/>
              </w:numPr>
              <w:spacing w:before="100" w:beforeAutospacing="1" w:after="12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электронный адрес</w:t>
            </w:r>
          </w:p>
          <w:p w14:paraId="6222DC5A" w14:textId="77777777" w:rsidR="00EB11AD" w:rsidRPr="00EB11AD" w:rsidRDefault="00EB11AD" w:rsidP="00EB11AD">
            <w:pPr>
              <w:numPr>
                <w:ilvl w:val="0"/>
                <w:numId w:val="4"/>
              </w:numPr>
              <w:spacing w:before="100" w:beforeAutospacing="1" w:after="100" w:afterAutospacing="1"/>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номера телефонов</w:t>
            </w:r>
          </w:p>
        </w:tc>
      </w:tr>
      <w:tr w:rsidR="00EB11AD" w:rsidRPr="00EB11AD" w14:paraId="4DF58AE7" w14:textId="77777777" w:rsidTr="00EB11A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A163562"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10ABB28" w14:textId="77777777" w:rsidR="00EB11AD" w:rsidRPr="00EB11AD" w:rsidRDefault="00EB11AD" w:rsidP="00EB11AD">
            <w:pPr>
              <w:numPr>
                <w:ilvl w:val="0"/>
                <w:numId w:val="5"/>
              </w:numPr>
              <w:spacing w:before="100" w:beforeAutospacing="1" w:after="12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уставные (учредительные) документы Оператора</w:t>
            </w:r>
          </w:p>
          <w:p w14:paraId="23BABD1B" w14:textId="77777777" w:rsidR="00EB11AD" w:rsidRPr="00EB11AD" w:rsidRDefault="00EB11AD" w:rsidP="00EB11AD">
            <w:pPr>
              <w:numPr>
                <w:ilvl w:val="0"/>
                <w:numId w:val="5"/>
              </w:numPr>
              <w:spacing w:before="100" w:beforeAutospacing="1" w:after="100" w:afterAutospacing="1"/>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договоры, заключаемые между оператором и субъектом персональных данных</w:t>
            </w:r>
          </w:p>
        </w:tc>
      </w:tr>
      <w:tr w:rsidR="00EB11AD" w:rsidRPr="00EB11AD" w14:paraId="7E887DEB" w14:textId="77777777" w:rsidTr="00EB11AD">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FDE8E71"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80B6CAC" w14:textId="77777777" w:rsidR="00EB11AD" w:rsidRPr="00EB11AD" w:rsidRDefault="00EB11AD" w:rsidP="00EB11AD">
            <w:pPr>
              <w:numPr>
                <w:ilvl w:val="0"/>
                <w:numId w:val="6"/>
              </w:numPr>
              <w:spacing w:before="100" w:beforeAutospacing="1" w:after="120"/>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Сбор, запись, систематизация, накопление, хранение, уничтожение и обезличивание персональных данных</w:t>
            </w:r>
          </w:p>
          <w:p w14:paraId="69550AB4" w14:textId="77777777" w:rsidR="00EB11AD" w:rsidRPr="00EB11AD" w:rsidRDefault="00EB11AD" w:rsidP="00EB11AD">
            <w:pPr>
              <w:numPr>
                <w:ilvl w:val="0"/>
                <w:numId w:val="6"/>
              </w:numPr>
              <w:spacing w:before="100" w:beforeAutospacing="1" w:after="100" w:afterAutospacing="1"/>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shd w:val="clear" w:color="auto" w:fill="FCF8E3"/>
              </w:rPr>
              <w:t>Отправка информационных писем на адрес электронной почты</w:t>
            </w:r>
          </w:p>
        </w:tc>
      </w:tr>
    </w:tbl>
    <w:p w14:paraId="55539B1A" w14:textId="77777777" w:rsidR="00EB11AD" w:rsidRPr="00EB11AD" w:rsidRDefault="00EB11AD" w:rsidP="00EB11AD">
      <w:pPr>
        <w:spacing w:after="360"/>
        <w:outlineLvl w:val="4"/>
        <w:rPr>
          <w:rFonts w:asciiTheme="majorBidi" w:eastAsia="Times New Roman" w:hAnsiTheme="majorBidi" w:cstheme="majorBidi"/>
          <w:b/>
          <w:bCs/>
          <w:color w:val="212529"/>
          <w:sz w:val="20"/>
          <w:szCs w:val="20"/>
        </w:rPr>
      </w:pPr>
      <w:r w:rsidRPr="00EB11AD">
        <w:rPr>
          <w:rFonts w:asciiTheme="majorBidi" w:eastAsia="Times New Roman" w:hAnsiTheme="majorBidi" w:cstheme="majorBidi"/>
          <w:b/>
          <w:bCs/>
          <w:color w:val="212529"/>
          <w:sz w:val="20"/>
          <w:szCs w:val="20"/>
        </w:rPr>
        <w:t>7. Условия обработки персональных данных</w:t>
      </w:r>
    </w:p>
    <w:p w14:paraId="037222AB"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7.1. Обработка персональных данных осуществляется с согласия субъекта персональных данных на обработку его персональных данных.</w:t>
      </w:r>
    </w:p>
    <w:p w14:paraId="4CA8B504"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7F352B72"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5D0C22E"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4B62BAA"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BB5E123"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0B8AE764"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6ADB9B8D" w14:textId="77777777" w:rsidR="00EB11AD" w:rsidRPr="00EB11AD" w:rsidRDefault="00EB11AD" w:rsidP="00EB11AD">
      <w:pPr>
        <w:spacing w:after="360"/>
        <w:outlineLvl w:val="4"/>
        <w:rPr>
          <w:rFonts w:asciiTheme="majorBidi" w:eastAsia="Times New Roman" w:hAnsiTheme="majorBidi" w:cstheme="majorBidi"/>
          <w:b/>
          <w:bCs/>
          <w:color w:val="212529"/>
          <w:sz w:val="20"/>
          <w:szCs w:val="20"/>
        </w:rPr>
      </w:pPr>
      <w:r w:rsidRPr="00EB11AD">
        <w:rPr>
          <w:rFonts w:asciiTheme="majorBidi" w:eastAsia="Times New Roman" w:hAnsiTheme="majorBidi" w:cstheme="majorBidi"/>
          <w:b/>
          <w:bCs/>
          <w:color w:val="212529"/>
          <w:sz w:val="20"/>
          <w:szCs w:val="20"/>
        </w:rPr>
        <w:t>8. Порядок сбора, хранения, передачи и других видов обработки персональных данных</w:t>
      </w:r>
    </w:p>
    <w:p w14:paraId="05EB6138"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1FD5186"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E2D53A6"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BEEFC92" w14:textId="53B48D74"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4736CD" w:rsidRPr="004736CD">
        <w:rPr>
          <w:rFonts w:asciiTheme="majorBidi" w:eastAsia="Times New Roman" w:hAnsiTheme="majorBidi" w:cstheme="majorBidi"/>
          <w:color w:val="212529"/>
          <w:sz w:val="20"/>
          <w:szCs w:val="20"/>
          <w:shd w:val="clear" w:color="auto" w:fill="FCF8E3"/>
        </w:rPr>
        <w:t>info@arteventsphuket.com</w:t>
      </w:r>
      <w:r w:rsidR="004736CD" w:rsidRPr="004736CD">
        <w:rPr>
          <w:rFonts w:asciiTheme="majorBidi" w:eastAsia="Times New Roman" w:hAnsiTheme="majorBidi" w:cstheme="majorBidi"/>
          <w:color w:val="212529"/>
          <w:sz w:val="20"/>
          <w:szCs w:val="20"/>
          <w:shd w:val="clear" w:color="auto" w:fill="FCF8E3"/>
        </w:rPr>
        <w:t xml:space="preserve"> </w:t>
      </w:r>
      <w:r w:rsidRPr="00EB11AD">
        <w:rPr>
          <w:rFonts w:asciiTheme="majorBidi" w:eastAsia="Times New Roman" w:hAnsiTheme="majorBidi" w:cstheme="majorBidi"/>
          <w:color w:val="212529"/>
          <w:sz w:val="20"/>
          <w:szCs w:val="20"/>
        </w:rPr>
        <w:t>с пометкой «Актуализация персональных данных».</w:t>
      </w:r>
    </w:p>
    <w:p w14:paraId="6A5C2AC7" w14:textId="69EB7C3B"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r w:rsidRPr="00EB11AD">
        <w:rPr>
          <w:rFonts w:asciiTheme="majorBidi" w:eastAsia="Times New Roman" w:hAnsiTheme="majorBidi" w:cstheme="majorBidi"/>
          <w:color w:val="212529"/>
          <w:sz w:val="20"/>
          <w:szCs w:val="20"/>
        </w:rPr>
        <w:br/>
      </w:r>
      <w:r w:rsidRPr="00EB11AD">
        <w:rPr>
          <w:rFonts w:asciiTheme="majorBidi" w:eastAsia="Times New Roman" w:hAnsiTheme="majorBidi" w:cstheme="majorBidi"/>
          <w:color w:val="212529"/>
          <w:sz w:val="20"/>
          <w:szCs w:val="20"/>
        </w:rPr>
        <w:lastRenderedPageBreak/>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4736CD" w:rsidRPr="004736CD">
        <w:rPr>
          <w:rFonts w:asciiTheme="majorBidi" w:eastAsia="Times New Roman" w:hAnsiTheme="majorBidi" w:cstheme="majorBidi"/>
          <w:color w:val="212529"/>
          <w:sz w:val="20"/>
          <w:szCs w:val="20"/>
          <w:shd w:val="clear" w:color="auto" w:fill="FCF8E3"/>
        </w:rPr>
        <w:t>info@arteventsphuket.com</w:t>
      </w:r>
      <w:r w:rsidR="004736CD" w:rsidRPr="004736CD">
        <w:rPr>
          <w:rFonts w:asciiTheme="majorBidi" w:eastAsia="Times New Roman" w:hAnsiTheme="majorBidi" w:cstheme="majorBidi"/>
          <w:color w:val="212529"/>
          <w:sz w:val="20"/>
          <w:szCs w:val="20"/>
          <w:shd w:val="clear" w:color="auto" w:fill="FCF8E3"/>
        </w:rPr>
        <w:t xml:space="preserve"> </w:t>
      </w:r>
      <w:r w:rsidRPr="00EB11AD">
        <w:rPr>
          <w:rFonts w:asciiTheme="majorBidi" w:eastAsia="Times New Roman" w:hAnsiTheme="majorBidi" w:cstheme="majorBidi"/>
          <w:color w:val="212529"/>
          <w:sz w:val="20"/>
          <w:szCs w:val="20"/>
        </w:rPr>
        <w:t>с пометкой «Отзыв согласия на обработку персональных данных».</w:t>
      </w:r>
    </w:p>
    <w:p w14:paraId="6CE207E8"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36563389"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2403EA1C"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8.7. Оператор при обработке персональных данных обеспечивает конфиденциальность персональных данных.</w:t>
      </w:r>
    </w:p>
    <w:p w14:paraId="4538F7C2"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585A12C"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6284EAB3" w14:textId="77777777" w:rsidR="00EB11AD" w:rsidRPr="00EB11AD" w:rsidRDefault="00EB11AD" w:rsidP="00EB11AD">
      <w:pPr>
        <w:spacing w:after="360"/>
        <w:outlineLvl w:val="4"/>
        <w:rPr>
          <w:rFonts w:asciiTheme="majorBidi" w:eastAsia="Times New Roman" w:hAnsiTheme="majorBidi" w:cstheme="majorBidi"/>
          <w:b/>
          <w:bCs/>
          <w:color w:val="212529"/>
          <w:sz w:val="20"/>
          <w:szCs w:val="20"/>
        </w:rPr>
      </w:pPr>
      <w:r w:rsidRPr="00EB11AD">
        <w:rPr>
          <w:rFonts w:asciiTheme="majorBidi" w:eastAsia="Times New Roman" w:hAnsiTheme="majorBidi" w:cstheme="majorBidi"/>
          <w:b/>
          <w:bCs/>
          <w:color w:val="212529"/>
          <w:sz w:val="20"/>
          <w:szCs w:val="20"/>
        </w:rPr>
        <w:t>9. Перечень действий, производимых Оператором с полученными персональными данными</w:t>
      </w:r>
    </w:p>
    <w:p w14:paraId="202CCD70"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1D2178D"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23DE8292" w14:textId="77777777" w:rsidR="00EB11AD" w:rsidRPr="00EB11AD" w:rsidRDefault="00EB11AD" w:rsidP="00EB11AD">
      <w:pPr>
        <w:spacing w:after="360"/>
        <w:outlineLvl w:val="4"/>
        <w:rPr>
          <w:rFonts w:asciiTheme="majorBidi" w:eastAsia="Times New Roman" w:hAnsiTheme="majorBidi" w:cstheme="majorBidi"/>
          <w:b/>
          <w:bCs/>
          <w:color w:val="212529"/>
          <w:sz w:val="20"/>
          <w:szCs w:val="20"/>
        </w:rPr>
      </w:pPr>
      <w:r w:rsidRPr="00EB11AD">
        <w:rPr>
          <w:rFonts w:asciiTheme="majorBidi" w:eastAsia="Times New Roman" w:hAnsiTheme="majorBidi" w:cstheme="majorBidi"/>
          <w:b/>
          <w:bCs/>
          <w:color w:val="212529"/>
          <w:sz w:val="20"/>
          <w:szCs w:val="20"/>
        </w:rPr>
        <w:t>10. Трансграничная передача персональных данных</w:t>
      </w:r>
    </w:p>
    <w:p w14:paraId="2A43E8BE"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0A44825D"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0149EC40" w14:textId="77777777" w:rsidR="00EB11AD" w:rsidRPr="00EB11AD" w:rsidRDefault="00EB11AD" w:rsidP="00EB11AD">
      <w:pPr>
        <w:spacing w:after="360"/>
        <w:outlineLvl w:val="4"/>
        <w:rPr>
          <w:rFonts w:asciiTheme="majorBidi" w:eastAsia="Times New Roman" w:hAnsiTheme="majorBidi" w:cstheme="majorBidi"/>
          <w:b/>
          <w:bCs/>
          <w:color w:val="212529"/>
          <w:sz w:val="20"/>
          <w:szCs w:val="20"/>
        </w:rPr>
      </w:pPr>
      <w:r w:rsidRPr="00EB11AD">
        <w:rPr>
          <w:rFonts w:asciiTheme="majorBidi" w:eastAsia="Times New Roman" w:hAnsiTheme="majorBidi" w:cstheme="majorBidi"/>
          <w:b/>
          <w:bCs/>
          <w:color w:val="212529"/>
          <w:sz w:val="20"/>
          <w:szCs w:val="20"/>
        </w:rPr>
        <w:t>11. Конфиденциальность персональных данных</w:t>
      </w:r>
    </w:p>
    <w:p w14:paraId="0BF90B26"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C2D779C" w14:textId="77777777" w:rsidR="00EB11AD" w:rsidRPr="00EB11AD" w:rsidRDefault="00EB11AD" w:rsidP="00EB11AD">
      <w:pPr>
        <w:spacing w:after="360"/>
        <w:outlineLvl w:val="4"/>
        <w:rPr>
          <w:rFonts w:asciiTheme="majorBidi" w:eastAsia="Times New Roman" w:hAnsiTheme="majorBidi" w:cstheme="majorBidi"/>
          <w:b/>
          <w:bCs/>
          <w:color w:val="212529"/>
          <w:sz w:val="20"/>
          <w:szCs w:val="20"/>
        </w:rPr>
      </w:pPr>
      <w:r w:rsidRPr="00EB11AD">
        <w:rPr>
          <w:rFonts w:asciiTheme="majorBidi" w:eastAsia="Times New Roman" w:hAnsiTheme="majorBidi" w:cstheme="majorBidi"/>
          <w:b/>
          <w:bCs/>
          <w:color w:val="212529"/>
          <w:sz w:val="20"/>
          <w:szCs w:val="20"/>
        </w:rPr>
        <w:t>12. Заключительные положения</w:t>
      </w:r>
    </w:p>
    <w:p w14:paraId="275299F7" w14:textId="210A7F3F"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4736CD" w:rsidRPr="004736CD">
        <w:rPr>
          <w:rFonts w:asciiTheme="majorBidi" w:eastAsia="Times New Roman" w:hAnsiTheme="majorBidi" w:cstheme="majorBidi"/>
          <w:color w:val="212529"/>
          <w:sz w:val="20"/>
          <w:szCs w:val="20"/>
          <w:shd w:val="clear" w:color="auto" w:fill="FCF8E3"/>
        </w:rPr>
        <w:t>info@arteventsphuket.com</w:t>
      </w:r>
      <w:r w:rsidRPr="00EB11AD">
        <w:rPr>
          <w:rFonts w:asciiTheme="majorBidi" w:eastAsia="Times New Roman" w:hAnsiTheme="majorBidi" w:cstheme="majorBidi"/>
          <w:color w:val="212529"/>
          <w:sz w:val="20"/>
          <w:szCs w:val="20"/>
        </w:rPr>
        <w:t>.</w:t>
      </w:r>
    </w:p>
    <w:p w14:paraId="26E96562"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2E33378" w14:textId="77777777" w:rsidR="00EB11AD" w:rsidRPr="00EB11AD" w:rsidRDefault="00EB11AD" w:rsidP="00EB11AD">
      <w:pPr>
        <w:rPr>
          <w:rFonts w:asciiTheme="majorBidi" w:eastAsia="Times New Roman" w:hAnsiTheme="majorBidi" w:cstheme="majorBidi"/>
          <w:color w:val="212529"/>
          <w:sz w:val="20"/>
          <w:szCs w:val="20"/>
        </w:rPr>
      </w:pPr>
      <w:r w:rsidRPr="00EB11AD">
        <w:rPr>
          <w:rFonts w:asciiTheme="majorBidi" w:eastAsia="Times New Roman" w:hAnsiTheme="majorBidi" w:cstheme="majorBidi"/>
          <w:color w:val="212529"/>
          <w:sz w:val="20"/>
          <w:szCs w:val="20"/>
        </w:rPr>
        <w:t>12.3. Актуальная версия Политики в свободном доступе расположена в сети Интернет по адресу </w:t>
      </w:r>
      <w:r w:rsidRPr="00EB11AD">
        <w:rPr>
          <w:rFonts w:asciiTheme="majorBidi" w:eastAsia="Times New Roman" w:hAnsiTheme="majorBidi" w:cstheme="majorBidi"/>
          <w:color w:val="212529"/>
          <w:sz w:val="20"/>
          <w:szCs w:val="20"/>
          <w:shd w:val="clear" w:color="auto" w:fill="FCF8E3"/>
        </w:rPr>
        <w:t>https://arteventsphuket.com</w:t>
      </w:r>
      <w:r w:rsidRPr="00EB11AD">
        <w:rPr>
          <w:rFonts w:asciiTheme="majorBidi" w:eastAsia="Times New Roman" w:hAnsiTheme="majorBidi" w:cstheme="majorBidi"/>
          <w:color w:val="212529"/>
          <w:sz w:val="20"/>
          <w:szCs w:val="20"/>
        </w:rPr>
        <w:t>.</w:t>
      </w:r>
    </w:p>
    <w:p w14:paraId="5AA2C11E" w14:textId="77777777" w:rsidR="00EB11AD" w:rsidRDefault="00EB11AD"/>
    <w:sectPr w:rsidR="00EB1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10C"/>
    <w:multiLevelType w:val="multilevel"/>
    <w:tmpl w:val="B2F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5546A"/>
    <w:multiLevelType w:val="multilevel"/>
    <w:tmpl w:val="73B6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55880"/>
    <w:multiLevelType w:val="multilevel"/>
    <w:tmpl w:val="E95C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073C1"/>
    <w:multiLevelType w:val="multilevel"/>
    <w:tmpl w:val="16B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37A45"/>
    <w:multiLevelType w:val="multilevel"/>
    <w:tmpl w:val="08BA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35DBE"/>
    <w:multiLevelType w:val="multilevel"/>
    <w:tmpl w:val="0248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08"/>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AD"/>
    <w:rsid w:val="004736CD"/>
    <w:rsid w:val="00AF7E8B"/>
    <w:rsid w:val="00EB11AD"/>
  </w:rsids>
  <m:mathPr>
    <m:mathFont m:val="Cambria Math"/>
    <m:brkBin m:val="before"/>
    <m:brkBinSub m:val="--"/>
    <m:smallFrac m:val="0"/>
    <m:dispDef/>
    <m:lMargin m:val="0"/>
    <m:rMargin m:val="0"/>
    <m:defJc m:val="centerGroup"/>
    <m:wrapIndent m:val="1440"/>
    <m:intLim m:val="subSup"/>
    <m:naryLim m:val="undOvr"/>
  </m:mathPr>
  <w:themeFontLang w:val="ru-TH"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4458B69"/>
  <w15:chartTrackingRefBased/>
  <w15:docId w15:val="{AE71C9DC-4C49-1A43-8C40-30071DEA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ru-T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EB11AD"/>
    <w:pPr>
      <w:spacing w:before="100" w:beforeAutospacing="1" w:after="100" w:afterAutospacing="1"/>
      <w:outlineLvl w:val="3"/>
    </w:pPr>
    <w:rPr>
      <w:rFonts w:ascii="Times New Roman" w:eastAsia="Times New Roman" w:hAnsi="Times New Roman" w:cs="Times New Roman"/>
      <w:b/>
      <w:bCs/>
    </w:rPr>
  </w:style>
  <w:style w:type="paragraph" w:styleId="5">
    <w:name w:val="heading 5"/>
    <w:basedOn w:val="a"/>
    <w:link w:val="50"/>
    <w:uiPriority w:val="9"/>
    <w:qFormat/>
    <w:rsid w:val="00EB11A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B11AD"/>
    <w:rPr>
      <w:rFonts w:ascii="Times New Roman" w:eastAsia="Times New Roman" w:hAnsi="Times New Roman" w:cs="Times New Roman"/>
      <w:b/>
      <w:bCs/>
    </w:rPr>
  </w:style>
  <w:style w:type="character" w:customStyle="1" w:styleId="50">
    <w:name w:val="Заголовок 5 Знак"/>
    <w:basedOn w:val="a0"/>
    <w:link w:val="5"/>
    <w:uiPriority w:val="9"/>
    <w:rsid w:val="00EB11AD"/>
    <w:rPr>
      <w:rFonts w:ascii="Times New Roman" w:eastAsia="Times New Roman" w:hAnsi="Times New Roman" w:cs="Times New Roman"/>
      <w:b/>
      <w:bCs/>
      <w:sz w:val="20"/>
      <w:szCs w:val="20"/>
    </w:rPr>
  </w:style>
  <w:style w:type="character" w:styleId="a3">
    <w:name w:val="Strong"/>
    <w:basedOn w:val="a0"/>
    <w:uiPriority w:val="22"/>
    <w:qFormat/>
    <w:rsid w:val="00EB11AD"/>
    <w:rPr>
      <w:b/>
      <w:bCs/>
    </w:rPr>
  </w:style>
  <w:style w:type="character" w:customStyle="1" w:styleId="apple-converted-space">
    <w:name w:val="apple-converted-space"/>
    <w:basedOn w:val="a0"/>
    <w:rsid w:val="00EB11AD"/>
  </w:style>
  <w:style w:type="character" w:customStyle="1" w:styleId="link">
    <w:name w:val="link"/>
    <w:basedOn w:val="a0"/>
    <w:rsid w:val="00EB11AD"/>
  </w:style>
  <w:style w:type="character" w:customStyle="1" w:styleId="mark">
    <w:name w:val="mark"/>
    <w:basedOn w:val="a0"/>
    <w:rsid w:val="00EB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516630">
      <w:bodyDiv w:val="1"/>
      <w:marLeft w:val="0"/>
      <w:marRight w:val="0"/>
      <w:marTop w:val="0"/>
      <w:marBottom w:val="0"/>
      <w:divBdr>
        <w:top w:val="none" w:sz="0" w:space="0" w:color="auto"/>
        <w:left w:val="none" w:sz="0" w:space="0" w:color="auto"/>
        <w:bottom w:val="none" w:sz="0" w:space="0" w:color="auto"/>
        <w:right w:val="none" w:sz="0" w:space="0" w:color="auto"/>
      </w:divBdr>
      <w:divsChild>
        <w:div w:id="786969746">
          <w:marLeft w:val="-225"/>
          <w:marRight w:val="-225"/>
          <w:marTop w:val="0"/>
          <w:marBottom w:val="0"/>
          <w:divBdr>
            <w:top w:val="none" w:sz="0" w:space="0" w:color="auto"/>
            <w:left w:val="none" w:sz="0" w:space="0" w:color="auto"/>
            <w:bottom w:val="none" w:sz="0" w:space="0" w:color="auto"/>
            <w:right w:val="none" w:sz="0" w:space="0" w:color="auto"/>
          </w:divBdr>
          <w:divsChild>
            <w:div w:id="1194461179">
              <w:marLeft w:val="0"/>
              <w:marRight w:val="0"/>
              <w:marTop w:val="0"/>
              <w:marBottom w:val="0"/>
              <w:divBdr>
                <w:top w:val="none" w:sz="0" w:space="0" w:color="auto"/>
                <w:left w:val="none" w:sz="0" w:space="0" w:color="auto"/>
                <w:bottom w:val="none" w:sz="0" w:space="0" w:color="auto"/>
                <w:right w:val="none" w:sz="0" w:space="0" w:color="auto"/>
              </w:divBdr>
            </w:div>
          </w:divsChild>
        </w:div>
        <w:div w:id="443187102">
          <w:marLeft w:val="-225"/>
          <w:marRight w:val="-225"/>
          <w:marTop w:val="0"/>
          <w:marBottom w:val="0"/>
          <w:divBdr>
            <w:top w:val="none" w:sz="0" w:space="0" w:color="auto"/>
            <w:left w:val="none" w:sz="0" w:space="0" w:color="auto"/>
            <w:bottom w:val="none" w:sz="0" w:space="0" w:color="auto"/>
            <w:right w:val="none" w:sz="0" w:space="0" w:color="auto"/>
          </w:divBdr>
          <w:divsChild>
            <w:div w:id="2135172930">
              <w:marLeft w:val="0"/>
              <w:marRight w:val="0"/>
              <w:marTop w:val="0"/>
              <w:marBottom w:val="0"/>
              <w:divBdr>
                <w:top w:val="none" w:sz="0" w:space="0" w:color="auto"/>
                <w:left w:val="none" w:sz="0" w:space="0" w:color="auto"/>
                <w:bottom w:val="none" w:sz="0" w:space="0" w:color="auto"/>
                <w:right w:val="none" w:sz="0" w:space="0" w:color="auto"/>
              </w:divBdr>
              <w:divsChild>
                <w:div w:id="1233736127">
                  <w:marLeft w:val="0"/>
                  <w:marRight w:val="0"/>
                  <w:marTop w:val="0"/>
                  <w:marBottom w:val="360"/>
                  <w:divBdr>
                    <w:top w:val="none" w:sz="0" w:space="0" w:color="auto"/>
                    <w:left w:val="none" w:sz="0" w:space="0" w:color="auto"/>
                    <w:bottom w:val="none" w:sz="0" w:space="0" w:color="auto"/>
                    <w:right w:val="none" w:sz="0" w:space="0" w:color="auto"/>
                  </w:divBdr>
                </w:div>
                <w:div w:id="300041287">
                  <w:marLeft w:val="0"/>
                  <w:marRight w:val="0"/>
                  <w:marTop w:val="0"/>
                  <w:marBottom w:val="240"/>
                  <w:divBdr>
                    <w:top w:val="none" w:sz="0" w:space="0" w:color="auto"/>
                    <w:left w:val="none" w:sz="0" w:space="0" w:color="auto"/>
                    <w:bottom w:val="none" w:sz="0" w:space="0" w:color="auto"/>
                    <w:right w:val="none" w:sz="0" w:space="0" w:color="auto"/>
                  </w:divBdr>
                  <w:divsChild>
                    <w:div w:id="982463420">
                      <w:marLeft w:val="0"/>
                      <w:marRight w:val="0"/>
                      <w:marTop w:val="0"/>
                      <w:marBottom w:val="0"/>
                      <w:divBdr>
                        <w:top w:val="none" w:sz="0" w:space="0" w:color="auto"/>
                        <w:left w:val="none" w:sz="0" w:space="0" w:color="auto"/>
                        <w:bottom w:val="none" w:sz="0" w:space="0" w:color="auto"/>
                        <w:right w:val="none" w:sz="0" w:space="0" w:color="auto"/>
                      </w:divBdr>
                    </w:div>
                    <w:div w:id="15575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4232">
          <w:marLeft w:val="-225"/>
          <w:marRight w:val="-225"/>
          <w:marTop w:val="0"/>
          <w:marBottom w:val="0"/>
          <w:divBdr>
            <w:top w:val="none" w:sz="0" w:space="0" w:color="auto"/>
            <w:left w:val="none" w:sz="0" w:space="0" w:color="auto"/>
            <w:bottom w:val="none" w:sz="0" w:space="0" w:color="auto"/>
            <w:right w:val="none" w:sz="0" w:space="0" w:color="auto"/>
          </w:divBdr>
          <w:divsChild>
            <w:div w:id="1823886943">
              <w:marLeft w:val="0"/>
              <w:marRight w:val="0"/>
              <w:marTop w:val="0"/>
              <w:marBottom w:val="0"/>
              <w:divBdr>
                <w:top w:val="none" w:sz="0" w:space="0" w:color="auto"/>
                <w:left w:val="none" w:sz="0" w:space="0" w:color="auto"/>
                <w:bottom w:val="none" w:sz="0" w:space="0" w:color="auto"/>
                <w:right w:val="none" w:sz="0" w:space="0" w:color="auto"/>
              </w:divBdr>
              <w:divsChild>
                <w:div w:id="235894388">
                  <w:marLeft w:val="0"/>
                  <w:marRight w:val="0"/>
                  <w:marTop w:val="0"/>
                  <w:marBottom w:val="240"/>
                  <w:divBdr>
                    <w:top w:val="none" w:sz="0" w:space="0" w:color="auto"/>
                    <w:left w:val="none" w:sz="0" w:space="0" w:color="auto"/>
                    <w:bottom w:val="none" w:sz="0" w:space="0" w:color="auto"/>
                    <w:right w:val="none" w:sz="0" w:space="0" w:color="auto"/>
                  </w:divBdr>
                  <w:divsChild>
                    <w:div w:id="1927231112">
                      <w:marLeft w:val="0"/>
                      <w:marRight w:val="0"/>
                      <w:marTop w:val="0"/>
                      <w:marBottom w:val="0"/>
                      <w:divBdr>
                        <w:top w:val="none" w:sz="0" w:space="0" w:color="auto"/>
                        <w:left w:val="none" w:sz="0" w:space="0" w:color="auto"/>
                        <w:bottom w:val="none" w:sz="0" w:space="0" w:color="auto"/>
                        <w:right w:val="none" w:sz="0" w:space="0" w:color="auto"/>
                      </w:divBdr>
                    </w:div>
                    <w:div w:id="637956419">
                      <w:marLeft w:val="0"/>
                      <w:marRight w:val="0"/>
                      <w:marTop w:val="0"/>
                      <w:marBottom w:val="0"/>
                      <w:divBdr>
                        <w:top w:val="none" w:sz="0" w:space="0" w:color="auto"/>
                        <w:left w:val="none" w:sz="0" w:space="0" w:color="auto"/>
                        <w:bottom w:val="none" w:sz="0" w:space="0" w:color="auto"/>
                        <w:right w:val="none" w:sz="0" w:space="0" w:color="auto"/>
                      </w:divBdr>
                    </w:div>
                    <w:div w:id="1269854899">
                      <w:marLeft w:val="0"/>
                      <w:marRight w:val="0"/>
                      <w:marTop w:val="0"/>
                      <w:marBottom w:val="0"/>
                      <w:divBdr>
                        <w:top w:val="none" w:sz="0" w:space="0" w:color="auto"/>
                        <w:left w:val="none" w:sz="0" w:space="0" w:color="auto"/>
                        <w:bottom w:val="none" w:sz="0" w:space="0" w:color="auto"/>
                        <w:right w:val="none" w:sz="0" w:space="0" w:color="auto"/>
                      </w:divBdr>
                    </w:div>
                    <w:div w:id="1809739159">
                      <w:marLeft w:val="0"/>
                      <w:marRight w:val="0"/>
                      <w:marTop w:val="0"/>
                      <w:marBottom w:val="0"/>
                      <w:divBdr>
                        <w:top w:val="none" w:sz="0" w:space="0" w:color="auto"/>
                        <w:left w:val="none" w:sz="0" w:space="0" w:color="auto"/>
                        <w:bottom w:val="none" w:sz="0" w:space="0" w:color="auto"/>
                        <w:right w:val="none" w:sz="0" w:space="0" w:color="auto"/>
                      </w:divBdr>
                    </w:div>
                    <w:div w:id="1898396044">
                      <w:marLeft w:val="0"/>
                      <w:marRight w:val="0"/>
                      <w:marTop w:val="0"/>
                      <w:marBottom w:val="0"/>
                      <w:divBdr>
                        <w:top w:val="none" w:sz="0" w:space="0" w:color="auto"/>
                        <w:left w:val="none" w:sz="0" w:space="0" w:color="auto"/>
                        <w:bottom w:val="none" w:sz="0" w:space="0" w:color="auto"/>
                        <w:right w:val="none" w:sz="0" w:space="0" w:color="auto"/>
                      </w:divBdr>
                    </w:div>
                    <w:div w:id="1167790659">
                      <w:marLeft w:val="0"/>
                      <w:marRight w:val="0"/>
                      <w:marTop w:val="0"/>
                      <w:marBottom w:val="0"/>
                      <w:divBdr>
                        <w:top w:val="none" w:sz="0" w:space="0" w:color="auto"/>
                        <w:left w:val="none" w:sz="0" w:space="0" w:color="auto"/>
                        <w:bottom w:val="none" w:sz="0" w:space="0" w:color="auto"/>
                        <w:right w:val="none" w:sz="0" w:space="0" w:color="auto"/>
                      </w:divBdr>
                    </w:div>
                    <w:div w:id="820316829">
                      <w:marLeft w:val="0"/>
                      <w:marRight w:val="0"/>
                      <w:marTop w:val="0"/>
                      <w:marBottom w:val="0"/>
                      <w:divBdr>
                        <w:top w:val="none" w:sz="0" w:space="0" w:color="auto"/>
                        <w:left w:val="none" w:sz="0" w:space="0" w:color="auto"/>
                        <w:bottom w:val="none" w:sz="0" w:space="0" w:color="auto"/>
                        <w:right w:val="none" w:sz="0" w:space="0" w:color="auto"/>
                      </w:divBdr>
                    </w:div>
                    <w:div w:id="671488737">
                      <w:marLeft w:val="0"/>
                      <w:marRight w:val="0"/>
                      <w:marTop w:val="0"/>
                      <w:marBottom w:val="0"/>
                      <w:divBdr>
                        <w:top w:val="none" w:sz="0" w:space="0" w:color="auto"/>
                        <w:left w:val="none" w:sz="0" w:space="0" w:color="auto"/>
                        <w:bottom w:val="none" w:sz="0" w:space="0" w:color="auto"/>
                        <w:right w:val="none" w:sz="0" w:space="0" w:color="auto"/>
                      </w:divBdr>
                    </w:div>
                    <w:div w:id="748120318">
                      <w:marLeft w:val="0"/>
                      <w:marRight w:val="0"/>
                      <w:marTop w:val="0"/>
                      <w:marBottom w:val="0"/>
                      <w:divBdr>
                        <w:top w:val="none" w:sz="0" w:space="0" w:color="auto"/>
                        <w:left w:val="none" w:sz="0" w:space="0" w:color="auto"/>
                        <w:bottom w:val="none" w:sz="0" w:space="0" w:color="auto"/>
                        <w:right w:val="none" w:sz="0" w:space="0" w:color="auto"/>
                      </w:divBdr>
                    </w:div>
                    <w:div w:id="234827364">
                      <w:marLeft w:val="0"/>
                      <w:marRight w:val="0"/>
                      <w:marTop w:val="0"/>
                      <w:marBottom w:val="0"/>
                      <w:divBdr>
                        <w:top w:val="none" w:sz="0" w:space="0" w:color="auto"/>
                        <w:left w:val="none" w:sz="0" w:space="0" w:color="auto"/>
                        <w:bottom w:val="none" w:sz="0" w:space="0" w:color="auto"/>
                        <w:right w:val="none" w:sz="0" w:space="0" w:color="auto"/>
                      </w:divBdr>
                    </w:div>
                    <w:div w:id="918832301">
                      <w:marLeft w:val="0"/>
                      <w:marRight w:val="0"/>
                      <w:marTop w:val="0"/>
                      <w:marBottom w:val="0"/>
                      <w:divBdr>
                        <w:top w:val="none" w:sz="0" w:space="0" w:color="auto"/>
                        <w:left w:val="none" w:sz="0" w:space="0" w:color="auto"/>
                        <w:bottom w:val="none" w:sz="0" w:space="0" w:color="auto"/>
                        <w:right w:val="none" w:sz="0" w:space="0" w:color="auto"/>
                      </w:divBdr>
                    </w:div>
                    <w:div w:id="780419608">
                      <w:marLeft w:val="0"/>
                      <w:marRight w:val="0"/>
                      <w:marTop w:val="0"/>
                      <w:marBottom w:val="0"/>
                      <w:divBdr>
                        <w:top w:val="none" w:sz="0" w:space="0" w:color="auto"/>
                        <w:left w:val="none" w:sz="0" w:space="0" w:color="auto"/>
                        <w:bottom w:val="none" w:sz="0" w:space="0" w:color="auto"/>
                        <w:right w:val="none" w:sz="0" w:space="0" w:color="auto"/>
                      </w:divBdr>
                    </w:div>
                    <w:div w:id="783421193">
                      <w:marLeft w:val="0"/>
                      <w:marRight w:val="0"/>
                      <w:marTop w:val="0"/>
                      <w:marBottom w:val="0"/>
                      <w:divBdr>
                        <w:top w:val="none" w:sz="0" w:space="0" w:color="auto"/>
                        <w:left w:val="none" w:sz="0" w:space="0" w:color="auto"/>
                        <w:bottom w:val="none" w:sz="0" w:space="0" w:color="auto"/>
                        <w:right w:val="none" w:sz="0" w:space="0" w:color="auto"/>
                      </w:divBdr>
                    </w:div>
                    <w:div w:id="14262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35296">
          <w:marLeft w:val="-225"/>
          <w:marRight w:val="-225"/>
          <w:marTop w:val="0"/>
          <w:marBottom w:val="0"/>
          <w:divBdr>
            <w:top w:val="none" w:sz="0" w:space="0" w:color="auto"/>
            <w:left w:val="none" w:sz="0" w:space="0" w:color="auto"/>
            <w:bottom w:val="none" w:sz="0" w:space="0" w:color="auto"/>
            <w:right w:val="none" w:sz="0" w:space="0" w:color="auto"/>
          </w:divBdr>
          <w:divsChild>
            <w:div w:id="12919616">
              <w:marLeft w:val="0"/>
              <w:marRight w:val="0"/>
              <w:marTop w:val="0"/>
              <w:marBottom w:val="0"/>
              <w:divBdr>
                <w:top w:val="none" w:sz="0" w:space="0" w:color="auto"/>
                <w:left w:val="none" w:sz="0" w:space="0" w:color="auto"/>
                <w:bottom w:val="none" w:sz="0" w:space="0" w:color="auto"/>
                <w:right w:val="none" w:sz="0" w:space="0" w:color="auto"/>
              </w:divBdr>
              <w:divsChild>
                <w:div w:id="2049144086">
                  <w:marLeft w:val="0"/>
                  <w:marRight w:val="0"/>
                  <w:marTop w:val="0"/>
                  <w:marBottom w:val="240"/>
                  <w:divBdr>
                    <w:top w:val="none" w:sz="0" w:space="0" w:color="auto"/>
                    <w:left w:val="none" w:sz="0" w:space="0" w:color="auto"/>
                    <w:bottom w:val="none" w:sz="0" w:space="0" w:color="auto"/>
                    <w:right w:val="none" w:sz="0" w:space="0" w:color="auto"/>
                  </w:divBdr>
                  <w:divsChild>
                    <w:div w:id="115488400">
                      <w:marLeft w:val="0"/>
                      <w:marRight w:val="0"/>
                      <w:marTop w:val="0"/>
                      <w:marBottom w:val="0"/>
                      <w:divBdr>
                        <w:top w:val="none" w:sz="0" w:space="0" w:color="auto"/>
                        <w:left w:val="none" w:sz="0" w:space="0" w:color="auto"/>
                        <w:bottom w:val="none" w:sz="0" w:space="0" w:color="auto"/>
                        <w:right w:val="none" w:sz="0" w:space="0" w:color="auto"/>
                      </w:divBdr>
                    </w:div>
                    <w:div w:id="1117068008">
                      <w:marLeft w:val="0"/>
                      <w:marRight w:val="0"/>
                      <w:marTop w:val="0"/>
                      <w:marBottom w:val="0"/>
                      <w:divBdr>
                        <w:top w:val="none" w:sz="0" w:space="0" w:color="auto"/>
                        <w:left w:val="none" w:sz="0" w:space="0" w:color="auto"/>
                        <w:bottom w:val="none" w:sz="0" w:space="0" w:color="auto"/>
                        <w:right w:val="none" w:sz="0" w:space="0" w:color="auto"/>
                      </w:divBdr>
                    </w:div>
                    <w:div w:id="1363045706">
                      <w:marLeft w:val="0"/>
                      <w:marRight w:val="0"/>
                      <w:marTop w:val="0"/>
                      <w:marBottom w:val="0"/>
                      <w:divBdr>
                        <w:top w:val="none" w:sz="0" w:space="0" w:color="auto"/>
                        <w:left w:val="none" w:sz="0" w:space="0" w:color="auto"/>
                        <w:bottom w:val="none" w:sz="0" w:space="0" w:color="auto"/>
                        <w:right w:val="none" w:sz="0" w:space="0" w:color="auto"/>
                      </w:divBdr>
                    </w:div>
                    <w:div w:id="1729375293">
                      <w:marLeft w:val="0"/>
                      <w:marRight w:val="0"/>
                      <w:marTop w:val="0"/>
                      <w:marBottom w:val="0"/>
                      <w:divBdr>
                        <w:top w:val="none" w:sz="0" w:space="0" w:color="auto"/>
                        <w:left w:val="none" w:sz="0" w:space="0" w:color="auto"/>
                        <w:bottom w:val="none" w:sz="0" w:space="0" w:color="auto"/>
                        <w:right w:val="none" w:sz="0" w:space="0" w:color="auto"/>
                      </w:divBdr>
                    </w:div>
                    <w:div w:id="633297873">
                      <w:marLeft w:val="0"/>
                      <w:marRight w:val="0"/>
                      <w:marTop w:val="0"/>
                      <w:marBottom w:val="0"/>
                      <w:divBdr>
                        <w:top w:val="none" w:sz="0" w:space="0" w:color="auto"/>
                        <w:left w:val="none" w:sz="0" w:space="0" w:color="auto"/>
                        <w:bottom w:val="none" w:sz="0" w:space="0" w:color="auto"/>
                        <w:right w:val="none" w:sz="0" w:space="0" w:color="auto"/>
                      </w:divBdr>
                    </w:div>
                    <w:div w:id="2019116483">
                      <w:marLeft w:val="0"/>
                      <w:marRight w:val="0"/>
                      <w:marTop w:val="0"/>
                      <w:marBottom w:val="0"/>
                      <w:divBdr>
                        <w:top w:val="none" w:sz="0" w:space="0" w:color="auto"/>
                        <w:left w:val="none" w:sz="0" w:space="0" w:color="auto"/>
                        <w:bottom w:val="none" w:sz="0" w:space="0" w:color="auto"/>
                        <w:right w:val="none" w:sz="0" w:space="0" w:color="auto"/>
                      </w:divBdr>
                    </w:div>
                    <w:div w:id="1834835515">
                      <w:marLeft w:val="0"/>
                      <w:marRight w:val="0"/>
                      <w:marTop w:val="0"/>
                      <w:marBottom w:val="0"/>
                      <w:divBdr>
                        <w:top w:val="none" w:sz="0" w:space="0" w:color="auto"/>
                        <w:left w:val="none" w:sz="0" w:space="0" w:color="auto"/>
                        <w:bottom w:val="none" w:sz="0" w:space="0" w:color="auto"/>
                        <w:right w:val="none" w:sz="0" w:space="0" w:color="auto"/>
                      </w:divBdr>
                    </w:div>
                    <w:div w:id="283267052">
                      <w:marLeft w:val="0"/>
                      <w:marRight w:val="0"/>
                      <w:marTop w:val="0"/>
                      <w:marBottom w:val="0"/>
                      <w:divBdr>
                        <w:top w:val="none" w:sz="0" w:space="0" w:color="auto"/>
                        <w:left w:val="none" w:sz="0" w:space="0" w:color="auto"/>
                        <w:bottom w:val="none" w:sz="0" w:space="0" w:color="auto"/>
                        <w:right w:val="none" w:sz="0" w:space="0" w:color="auto"/>
                      </w:divBdr>
                    </w:div>
                    <w:div w:id="795833295">
                      <w:marLeft w:val="0"/>
                      <w:marRight w:val="0"/>
                      <w:marTop w:val="0"/>
                      <w:marBottom w:val="0"/>
                      <w:divBdr>
                        <w:top w:val="none" w:sz="0" w:space="0" w:color="auto"/>
                        <w:left w:val="none" w:sz="0" w:space="0" w:color="auto"/>
                        <w:bottom w:val="none" w:sz="0" w:space="0" w:color="auto"/>
                        <w:right w:val="none" w:sz="0" w:space="0" w:color="auto"/>
                      </w:divBdr>
                    </w:div>
                    <w:div w:id="28186263">
                      <w:marLeft w:val="0"/>
                      <w:marRight w:val="0"/>
                      <w:marTop w:val="0"/>
                      <w:marBottom w:val="0"/>
                      <w:divBdr>
                        <w:top w:val="none" w:sz="0" w:space="0" w:color="auto"/>
                        <w:left w:val="none" w:sz="0" w:space="0" w:color="auto"/>
                        <w:bottom w:val="none" w:sz="0" w:space="0" w:color="auto"/>
                        <w:right w:val="none" w:sz="0" w:space="0" w:color="auto"/>
                      </w:divBdr>
                    </w:div>
                    <w:div w:id="662052208">
                      <w:marLeft w:val="0"/>
                      <w:marRight w:val="0"/>
                      <w:marTop w:val="0"/>
                      <w:marBottom w:val="0"/>
                      <w:divBdr>
                        <w:top w:val="none" w:sz="0" w:space="0" w:color="auto"/>
                        <w:left w:val="none" w:sz="0" w:space="0" w:color="auto"/>
                        <w:bottom w:val="none" w:sz="0" w:space="0" w:color="auto"/>
                        <w:right w:val="none" w:sz="0" w:space="0" w:color="auto"/>
                      </w:divBdr>
                    </w:div>
                    <w:div w:id="1602058617">
                      <w:marLeft w:val="0"/>
                      <w:marRight w:val="0"/>
                      <w:marTop w:val="0"/>
                      <w:marBottom w:val="0"/>
                      <w:divBdr>
                        <w:top w:val="none" w:sz="0" w:space="0" w:color="auto"/>
                        <w:left w:val="none" w:sz="0" w:space="0" w:color="auto"/>
                        <w:bottom w:val="none" w:sz="0" w:space="0" w:color="auto"/>
                        <w:right w:val="none" w:sz="0" w:space="0" w:color="auto"/>
                      </w:divBdr>
                    </w:div>
                    <w:div w:id="9990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4766">
          <w:marLeft w:val="-225"/>
          <w:marRight w:val="-225"/>
          <w:marTop w:val="0"/>
          <w:marBottom w:val="0"/>
          <w:divBdr>
            <w:top w:val="none" w:sz="0" w:space="0" w:color="auto"/>
            <w:left w:val="none" w:sz="0" w:space="0" w:color="auto"/>
            <w:bottom w:val="none" w:sz="0" w:space="0" w:color="auto"/>
            <w:right w:val="none" w:sz="0" w:space="0" w:color="auto"/>
          </w:divBdr>
          <w:divsChild>
            <w:div w:id="1582181138">
              <w:marLeft w:val="0"/>
              <w:marRight w:val="0"/>
              <w:marTop w:val="0"/>
              <w:marBottom w:val="0"/>
              <w:divBdr>
                <w:top w:val="none" w:sz="0" w:space="0" w:color="auto"/>
                <w:left w:val="none" w:sz="0" w:space="0" w:color="auto"/>
                <w:bottom w:val="none" w:sz="0" w:space="0" w:color="auto"/>
                <w:right w:val="none" w:sz="0" w:space="0" w:color="auto"/>
              </w:divBdr>
              <w:divsChild>
                <w:div w:id="1672872736">
                  <w:marLeft w:val="0"/>
                  <w:marRight w:val="0"/>
                  <w:marTop w:val="0"/>
                  <w:marBottom w:val="240"/>
                  <w:divBdr>
                    <w:top w:val="none" w:sz="0" w:space="0" w:color="auto"/>
                    <w:left w:val="none" w:sz="0" w:space="0" w:color="auto"/>
                    <w:bottom w:val="none" w:sz="0" w:space="0" w:color="auto"/>
                    <w:right w:val="none" w:sz="0" w:space="0" w:color="auto"/>
                  </w:divBdr>
                  <w:divsChild>
                    <w:div w:id="1394158741">
                      <w:marLeft w:val="0"/>
                      <w:marRight w:val="0"/>
                      <w:marTop w:val="0"/>
                      <w:marBottom w:val="0"/>
                      <w:divBdr>
                        <w:top w:val="none" w:sz="0" w:space="0" w:color="auto"/>
                        <w:left w:val="none" w:sz="0" w:space="0" w:color="auto"/>
                        <w:bottom w:val="none" w:sz="0" w:space="0" w:color="auto"/>
                        <w:right w:val="none" w:sz="0" w:space="0" w:color="auto"/>
                      </w:divBdr>
                    </w:div>
                    <w:div w:id="1876655910">
                      <w:marLeft w:val="0"/>
                      <w:marRight w:val="0"/>
                      <w:marTop w:val="0"/>
                      <w:marBottom w:val="0"/>
                      <w:divBdr>
                        <w:top w:val="none" w:sz="0" w:space="0" w:color="auto"/>
                        <w:left w:val="none" w:sz="0" w:space="0" w:color="auto"/>
                        <w:bottom w:val="none" w:sz="0" w:space="0" w:color="auto"/>
                        <w:right w:val="none" w:sz="0" w:space="0" w:color="auto"/>
                      </w:divBdr>
                    </w:div>
                    <w:div w:id="284385832">
                      <w:marLeft w:val="0"/>
                      <w:marRight w:val="0"/>
                      <w:marTop w:val="0"/>
                      <w:marBottom w:val="0"/>
                      <w:divBdr>
                        <w:top w:val="none" w:sz="0" w:space="0" w:color="auto"/>
                        <w:left w:val="none" w:sz="0" w:space="0" w:color="auto"/>
                        <w:bottom w:val="none" w:sz="0" w:space="0" w:color="auto"/>
                        <w:right w:val="none" w:sz="0" w:space="0" w:color="auto"/>
                      </w:divBdr>
                    </w:div>
                    <w:div w:id="964241620">
                      <w:marLeft w:val="0"/>
                      <w:marRight w:val="0"/>
                      <w:marTop w:val="0"/>
                      <w:marBottom w:val="0"/>
                      <w:divBdr>
                        <w:top w:val="none" w:sz="0" w:space="0" w:color="auto"/>
                        <w:left w:val="none" w:sz="0" w:space="0" w:color="auto"/>
                        <w:bottom w:val="none" w:sz="0" w:space="0" w:color="auto"/>
                        <w:right w:val="none" w:sz="0" w:space="0" w:color="auto"/>
                      </w:divBdr>
                    </w:div>
                    <w:div w:id="1887795017">
                      <w:marLeft w:val="0"/>
                      <w:marRight w:val="0"/>
                      <w:marTop w:val="0"/>
                      <w:marBottom w:val="0"/>
                      <w:divBdr>
                        <w:top w:val="none" w:sz="0" w:space="0" w:color="auto"/>
                        <w:left w:val="none" w:sz="0" w:space="0" w:color="auto"/>
                        <w:bottom w:val="none" w:sz="0" w:space="0" w:color="auto"/>
                        <w:right w:val="none" w:sz="0" w:space="0" w:color="auto"/>
                      </w:divBdr>
                    </w:div>
                    <w:div w:id="1440251384">
                      <w:marLeft w:val="0"/>
                      <w:marRight w:val="0"/>
                      <w:marTop w:val="0"/>
                      <w:marBottom w:val="0"/>
                      <w:divBdr>
                        <w:top w:val="none" w:sz="0" w:space="0" w:color="auto"/>
                        <w:left w:val="none" w:sz="0" w:space="0" w:color="auto"/>
                        <w:bottom w:val="none" w:sz="0" w:space="0" w:color="auto"/>
                        <w:right w:val="none" w:sz="0" w:space="0" w:color="auto"/>
                      </w:divBdr>
                    </w:div>
                    <w:div w:id="1177381102">
                      <w:marLeft w:val="0"/>
                      <w:marRight w:val="0"/>
                      <w:marTop w:val="0"/>
                      <w:marBottom w:val="0"/>
                      <w:divBdr>
                        <w:top w:val="none" w:sz="0" w:space="0" w:color="auto"/>
                        <w:left w:val="none" w:sz="0" w:space="0" w:color="auto"/>
                        <w:bottom w:val="none" w:sz="0" w:space="0" w:color="auto"/>
                        <w:right w:val="none" w:sz="0" w:space="0" w:color="auto"/>
                      </w:divBdr>
                    </w:div>
                    <w:div w:id="327101620">
                      <w:marLeft w:val="0"/>
                      <w:marRight w:val="0"/>
                      <w:marTop w:val="0"/>
                      <w:marBottom w:val="0"/>
                      <w:divBdr>
                        <w:top w:val="none" w:sz="0" w:space="0" w:color="auto"/>
                        <w:left w:val="none" w:sz="0" w:space="0" w:color="auto"/>
                        <w:bottom w:val="none" w:sz="0" w:space="0" w:color="auto"/>
                        <w:right w:val="none" w:sz="0" w:space="0" w:color="auto"/>
                      </w:divBdr>
                    </w:div>
                    <w:div w:id="250168186">
                      <w:marLeft w:val="0"/>
                      <w:marRight w:val="0"/>
                      <w:marTop w:val="0"/>
                      <w:marBottom w:val="0"/>
                      <w:divBdr>
                        <w:top w:val="none" w:sz="0" w:space="0" w:color="auto"/>
                        <w:left w:val="none" w:sz="0" w:space="0" w:color="auto"/>
                        <w:bottom w:val="none" w:sz="0" w:space="0" w:color="auto"/>
                        <w:right w:val="none" w:sz="0" w:space="0" w:color="auto"/>
                      </w:divBdr>
                    </w:div>
                    <w:div w:id="1164777438">
                      <w:marLeft w:val="0"/>
                      <w:marRight w:val="0"/>
                      <w:marTop w:val="0"/>
                      <w:marBottom w:val="0"/>
                      <w:divBdr>
                        <w:top w:val="none" w:sz="0" w:space="0" w:color="auto"/>
                        <w:left w:val="none" w:sz="0" w:space="0" w:color="auto"/>
                        <w:bottom w:val="none" w:sz="0" w:space="0" w:color="auto"/>
                        <w:right w:val="none" w:sz="0" w:space="0" w:color="auto"/>
                      </w:divBdr>
                    </w:div>
                    <w:div w:id="7733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1332">
          <w:marLeft w:val="-225"/>
          <w:marRight w:val="-225"/>
          <w:marTop w:val="0"/>
          <w:marBottom w:val="0"/>
          <w:divBdr>
            <w:top w:val="none" w:sz="0" w:space="0" w:color="auto"/>
            <w:left w:val="none" w:sz="0" w:space="0" w:color="auto"/>
            <w:bottom w:val="none" w:sz="0" w:space="0" w:color="auto"/>
            <w:right w:val="none" w:sz="0" w:space="0" w:color="auto"/>
          </w:divBdr>
          <w:divsChild>
            <w:div w:id="1512793625">
              <w:marLeft w:val="0"/>
              <w:marRight w:val="0"/>
              <w:marTop w:val="0"/>
              <w:marBottom w:val="0"/>
              <w:divBdr>
                <w:top w:val="none" w:sz="0" w:space="0" w:color="auto"/>
                <w:left w:val="none" w:sz="0" w:space="0" w:color="auto"/>
                <w:bottom w:val="none" w:sz="0" w:space="0" w:color="auto"/>
                <w:right w:val="none" w:sz="0" w:space="0" w:color="auto"/>
              </w:divBdr>
              <w:divsChild>
                <w:div w:id="1650816384">
                  <w:marLeft w:val="0"/>
                  <w:marRight w:val="0"/>
                  <w:marTop w:val="0"/>
                  <w:marBottom w:val="240"/>
                  <w:divBdr>
                    <w:top w:val="none" w:sz="0" w:space="0" w:color="auto"/>
                    <w:left w:val="none" w:sz="0" w:space="0" w:color="auto"/>
                    <w:bottom w:val="none" w:sz="0" w:space="0" w:color="auto"/>
                    <w:right w:val="none" w:sz="0" w:space="0" w:color="auto"/>
                  </w:divBdr>
                  <w:divsChild>
                    <w:div w:id="1259169548">
                      <w:marLeft w:val="0"/>
                      <w:marRight w:val="0"/>
                      <w:marTop w:val="0"/>
                      <w:marBottom w:val="0"/>
                      <w:divBdr>
                        <w:top w:val="none" w:sz="0" w:space="0" w:color="auto"/>
                        <w:left w:val="none" w:sz="0" w:space="0" w:color="auto"/>
                        <w:bottom w:val="none" w:sz="0" w:space="0" w:color="auto"/>
                        <w:right w:val="none" w:sz="0" w:space="0" w:color="auto"/>
                      </w:divBdr>
                    </w:div>
                    <w:div w:id="1705015589">
                      <w:marLeft w:val="0"/>
                      <w:marRight w:val="0"/>
                      <w:marTop w:val="0"/>
                      <w:marBottom w:val="0"/>
                      <w:divBdr>
                        <w:top w:val="none" w:sz="0" w:space="0" w:color="auto"/>
                        <w:left w:val="none" w:sz="0" w:space="0" w:color="auto"/>
                        <w:bottom w:val="none" w:sz="0" w:space="0" w:color="auto"/>
                        <w:right w:val="none" w:sz="0" w:space="0" w:color="auto"/>
                      </w:divBdr>
                    </w:div>
                    <w:div w:id="1039622327">
                      <w:marLeft w:val="0"/>
                      <w:marRight w:val="0"/>
                      <w:marTop w:val="0"/>
                      <w:marBottom w:val="0"/>
                      <w:divBdr>
                        <w:top w:val="none" w:sz="0" w:space="0" w:color="auto"/>
                        <w:left w:val="none" w:sz="0" w:space="0" w:color="auto"/>
                        <w:bottom w:val="none" w:sz="0" w:space="0" w:color="auto"/>
                        <w:right w:val="none" w:sz="0" w:space="0" w:color="auto"/>
                      </w:divBdr>
                    </w:div>
                    <w:div w:id="1790125926">
                      <w:marLeft w:val="0"/>
                      <w:marRight w:val="0"/>
                      <w:marTop w:val="0"/>
                      <w:marBottom w:val="0"/>
                      <w:divBdr>
                        <w:top w:val="none" w:sz="0" w:space="0" w:color="auto"/>
                        <w:left w:val="none" w:sz="0" w:space="0" w:color="auto"/>
                        <w:bottom w:val="none" w:sz="0" w:space="0" w:color="auto"/>
                        <w:right w:val="none" w:sz="0" w:space="0" w:color="auto"/>
                      </w:divBdr>
                    </w:div>
                    <w:div w:id="232012446">
                      <w:marLeft w:val="0"/>
                      <w:marRight w:val="0"/>
                      <w:marTop w:val="0"/>
                      <w:marBottom w:val="0"/>
                      <w:divBdr>
                        <w:top w:val="none" w:sz="0" w:space="0" w:color="auto"/>
                        <w:left w:val="none" w:sz="0" w:space="0" w:color="auto"/>
                        <w:bottom w:val="none" w:sz="0" w:space="0" w:color="auto"/>
                        <w:right w:val="none" w:sz="0" w:space="0" w:color="auto"/>
                      </w:divBdr>
                    </w:div>
                    <w:div w:id="1439519033">
                      <w:marLeft w:val="0"/>
                      <w:marRight w:val="0"/>
                      <w:marTop w:val="0"/>
                      <w:marBottom w:val="0"/>
                      <w:divBdr>
                        <w:top w:val="none" w:sz="0" w:space="0" w:color="auto"/>
                        <w:left w:val="none" w:sz="0" w:space="0" w:color="auto"/>
                        <w:bottom w:val="none" w:sz="0" w:space="0" w:color="auto"/>
                        <w:right w:val="none" w:sz="0" w:space="0" w:color="auto"/>
                      </w:divBdr>
                    </w:div>
                    <w:div w:id="5599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4937">
          <w:marLeft w:val="-225"/>
          <w:marRight w:val="-225"/>
          <w:marTop w:val="0"/>
          <w:marBottom w:val="0"/>
          <w:divBdr>
            <w:top w:val="none" w:sz="0" w:space="0" w:color="auto"/>
            <w:left w:val="none" w:sz="0" w:space="0" w:color="auto"/>
            <w:bottom w:val="none" w:sz="0" w:space="0" w:color="auto"/>
            <w:right w:val="none" w:sz="0" w:space="0" w:color="auto"/>
          </w:divBdr>
          <w:divsChild>
            <w:div w:id="580913707">
              <w:marLeft w:val="0"/>
              <w:marRight w:val="0"/>
              <w:marTop w:val="0"/>
              <w:marBottom w:val="0"/>
              <w:divBdr>
                <w:top w:val="none" w:sz="0" w:space="0" w:color="auto"/>
                <w:left w:val="none" w:sz="0" w:space="0" w:color="auto"/>
                <w:bottom w:val="none" w:sz="0" w:space="0" w:color="auto"/>
                <w:right w:val="none" w:sz="0" w:space="0" w:color="auto"/>
              </w:divBdr>
              <w:divsChild>
                <w:div w:id="1435515579">
                  <w:marLeft w:val="0"/>
                  <w:marRight w:val="0"/>
                  <w:marTop w:val="0"/>
                  <w:marBottom w:val="240"/>
                  <w:divBdr>
                    <w:top w:val="none" w:sz="0" w:space="0" w:color="auto"/>
                    <w:left w:val="none" w:sz="0" w:space="0" w:color="auto"/>
                    <w:bottom w:val="none" w:sz="0" w:space="0" w:color="auto"/>
                    <w:right w:val="none" w:sz="0" w:space="0" w:color="auto"/>
                  </w:divBdr>
                  <w:divsChild>
                    <w:div w:id="10362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64092">
          <w:marLeft w:val="-225"/>
          <w:marRight w:val="-225"/>
          <w:marTop w:val="0"/>
          <w:marBottom w:val="0"/>
          <w:divBdr>
            <w:top w:val="none" w:sz="0" w:space="0" w:color="auto"/>
            <w:left w:val="none" w:sz="0" w:space="0" w:color="auto"/>
            <w:bottom w:val="none" w:sz="0" w:space="0" w:color="auto"/>
            <w:right w:val="none" w:sz="0" w:space="0" w:color="auto"/>
          </w:divBdr>
          <w:divsChild>
            <w:div w:id="1004743507">
              <w:marLeft w:val="0"/>
              <w:marRight w:val="0"/>
              <w:marTop w:val="0"/>
              <w:marBottom w:val="0"/>
              <w:divBdr>
                <w:top w:val="none" w:sz="0" w:space="0" w:color="auto"/>
                <w:left w:val="none" w:sz="0" w:space="0" w:color="auto"/>
                <w:bottom w:val="none" w:sz="0" w:space="0" w:color="auto"/>
                <w:right w:val="none" w:sz="0" w:space="0" w:color="auto"/>
              </w:divBdr>
              <w:divsChild>
                <w:div w:id="912157438">
                  <w:marLeft w:val="0"/>
                  <w:marRight w:val="0"/>
                  <w:marTop w:val="0"/>
                  <w:marBottom w:val="240"/>
                  <w:divBdr>
                    <w:top w:val="none" w:sz="0" w:space="0" w:color="auto"/>
                    <w:left w:val="none" w:sz="0" w:space="0" w:color="auto"/>
                    <w:bottom w:val="none" w:sz="0" w:space="0" w:color="auto"/>
                    <w:right w:val="none" w:sz="0" w:space="0" w:color="auto"/>
                  </w:divBdr>
                  <w:divsChild>
                    <w:div w:id="227955684">
                      <w:marLeft w:val="0"/>
                      <w:marRight w:val="0"/>
                      <w:marTop w:val="0"/>
                      <w:marBottom w:val="0"/>
                      <w:divBdr>
                        <w:top w:val="none" w:sz="0" w:space="0" w:color="auto"/>
                        <w:left w:val="none" w:sz="0" w:space="0" w:color="auto"/>
                        <w:bottom w:val="none" w:sz="0" w:space="0" w:color="auto"/>
                        <w:right w:val="none" w:sz="0" w:space="0" w:color="auto"/>
                      </w:divBdr>
                    </w:div>
                    <w:div w:id="2055427599">
                      <w:marLeft w:val="0"/>
                      <w:marRight w:val="0"/>
                      <w:marTop w:val="0"/>
                      <w:marBottom w:val="0"/>
                      <w:divBdr>
                        <w:top w:val="none" w:sz="0" w:space="0" w:color="auto"/>
                        <w:left w:val="none" w:sz="0" w:space="0" w:color="auto"/>
                        <w:bottom w:val="none" w:sz="0" w:space="0" w:color="auto"/>
                        <w:right w:val="none" w:sz="0" w:space="0" w:color="auto"/>
                      </w:divBdr>
                    </w:div>
                    <w:div w:id="443887256">
                      <w:marLeft w:val="0"/>
                      <w:marRight w:val="0"/>
                      <w:marTop w:val="0"/>
                      <w:marBottom w:val="0"/>
                      <w:divBdr>
                        <w:top w:val="none" w:sz="0" w:space="0" w:color="auto"/>
                        <w:left w:val="none" w:sz="0" w:space="0" w:color="auto"/>
                        <w:bottom w:val="none" w:sz="0" w:space="0" w:color="auto"/>
                        <w:right w:val="none" w:sz="0" w:space="0" w:color="auto"/>
                      </w:divBdr>
                    </w:div>
                    <w:div w:id="254410839">
                      <w:marLeft w:val="0"/>
                      <w:marRight w:val="0"/>
                      <w:marTop w:val="0"/>
                      <w:marBottom w:val="0"/>
                      <w:divBdr>
                        <w:top w:val="none" w:sz="0" w:space="0" w:color="auto"/>
                        <w:left w:val="none" w:sz="0" w:space="0" w:color="auto"/>
                        <w:bottom w:val="none" w:sz="0" w:space="0" w:color="auto"/>
                        <w:right w:val="none" w:sz="0" w:space="0" w:color="auto"/>
                      </w:divBdr>
                    </w:div>
                    <w:div w:id="551816372">
                      <w:marLeft w:val="0"/>
                      <w:marRight w:val="0"/>
                      <w:marTop w:val="0"/>
                      <w:marBottom w:val="0"/>
                      <w:divBdr>
                        <w:top w:val="none" w:sz="0" w:space="0" w:color="auto"/>
                        <w:left w:val="none" w:sz="0" w:space="0" w:color="auto"/>
                        <w:bottom w:val="none" w:sz="0" w:space="0" w:color="auto"/>
                        <w:right w:val="none" w:sz="0" w:space="0" w:color="auto"/>
                      </w:divBdr>
                    </w:div>
                    <w:div w:id="1388071288">
                      <w:marLeft w:val="0"/>
                      <w:marRight w:val="0"/>
                      <w:marTop w:val="0"/>
                      <w:marBottom w:val="0"/>
                      <w:divBdr>
                        <w:top w:val="none" w:sz="0" w:space="0" w:color="auto"/>
                        <w:left w:val="none" w:sz="0" w:space="0" w:color="auto"/>
                        <w:bottom w:val="none" w:sz="0" w:space="0" w:color="auto"/>
                        <w:right w:val="none" w:sz="0" w:space="0" w:color="auto"/>
                      </w:divBdr>
                    </w:div>
                    <w:div w:id="8063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88317">
          <w:marLeft w:val="-225"/>
          <w:marRight w:val="-225"/>
          <w:marTop w:val="0"/>
          <w:marBottom w:val="0"/>
          <w:divBdr>
            <w:top w:val="none" w:sz="0" w:space="0" w:color="auto"/>
            <w:left w:val="none" w:sz="0" w:space="0" w:color="auto"/>
            <w:bottom w:val="none" w:sz="0" w:space="0" w:color="auto"/>
            <w:right w:val="none" w:sz="0" w:space="0" w:color="auto"/>
          </w:divBdr>
          <w:divsChild>
            <w:div w:id="1043627735">
              <w:marLeft w:val="0"/>
              <w:marRight w:val="0"/>
              <w:marTop w:val="0"/>
              <w:marBottom w:val="0"/>
              <w:divBdr>
                <w:top w:val="none" w:sz="0" w:space="0" w:color="auto"/>
                <w:left w:val="none" w:sz="0" w:space="0" w:color="auto"/>
                <w:bottom w:val="none" w:sz="0" w:space="0" w:color="auto"/>
                <w:right w:val="none" w:sz="0" w:space="0" w:color="auto"/>
              </w:divBdr>
              <w:divsChild>
                <w:div w:id="1060710053">
                  <w:marLeft w:val="0"/>
                  <w:marRight w:val="0"/>
                  <w:marTop w:val="0"/>
                  <w:marBottom w:val="360"/>
                  <w:divBdr>
                    <w:top w:val="none" w:sz="0" w:space="0" w:color="auto"/>
                    <w:left w:val="none" w:sz="0" w:space="0" w:color="auto"/>
                    <w:bottom w:val="none" w:sz="0" w:space="0" w:color="auto"/>
                    <w:right w:val="none" w:sz="0" w:space="0" w:color="auto"/>
                  </w:divBdr>
                </w:div>
                <w:div w:id="2088919475">
                  <w:marLeft w:val="0"/>
                  <w:marRight w:val="0"/>
                  <w:marTop w:val="0"/>
                  <w:marBottom w:val="240"/>
                  <w:divBdr>
                    <w:top w:val="none" w:sz="0" w:space="0" w:color="auto"/>
                    <w:left w:val="none" w:sz="0" w:space="0" w:color="auto"/>
                    <w:bottom w:val="none" w:sz="0" w:space="0" w:color="auto"/>
                    <w:right w:val="none" w:sz="0" w:space="0" w:color="auto"/>
                  </w:divBdr>
                  <w:divsChild>
                    <w:div w:id="224876139">
                      <w:marLeft w:val="0"/>
                      <w:marRight w:val="0"/>
                      <w:marTop w:val="0"/>
                      <w:marBottom w:val="0"/>
                      <w:divBdr>
                        <w:top w:val="none" w:sz="0" w:space="0" w:color="auto"/>
                        <w:left w:val="none" w:sz="0" w:space="0" w:color="auto"/>
                        <w:bottom w:val="none" w:sz="0" w:space="0" w:color="auto"/>
                        <w:right w:val="none" w:sz="0" w:space="0" w:color="auto"/>
                      </w:divBdr>
                    </w:div>
                    <w:div w:id="1939750890">
                      <w:marLeft w:val="0"/>
                      <w:marRight w:val="0"/>
                      <w:marTop w:val="0"/>
                      <w:marBottom w:val="0"/>
                      <w:divBdr>
                        <w:top w:val="none" w:sz="0" w:space="0" w:color="auto"/>
                        <w:left w:val="none" w:sz="0" w:space="0" w:color="auto"/>
                        <w:bottom w:val="none" w:sz="0" w:space="0" w:color="auto"/>
                        <w:right w:val="none" w:sz="0" w:space="0" w:color="auto"/>
                      </w:divBdr>
                    </w:div>
                    <w:div w:id="2109547064">
                      <w:marLeft w:val="0"/>
                      <w:marRight w:val="0"/>
                      <w:marTop w:val="0"/>
                      <w:marBottom w:val="0"/>
                      <w:divBdr>
                        <w:top w:val="none" w:sz="0" w:space="0" w:color="auto"/>
                        <w:left w:val="none" w:sz="0" w:space="0" w:color="auto"/>
                        <w:bottom w:val="none" w:sz="0" w:space="0" w:color="auto"/>
                        <w:right w:val="none" w:sz="0" w:space="0" w:color="auto"/>
                      </w:divBdr>
                    </w:div>
                    <w:div w:id="1357468735">
                      <w:marLeft w:val="0"/>
                      <w:marRight w:val="0"/>
                      <w:marTop w:val="0"/>
                      <w:marBottom w:val="0"/>
                      <w:divBdr>
                        <w:top w:val="none" w:sz="0" w:space="0" w:color="auto"/>
                        <w:left w:val="none" w:sz="0" w:space="0" w:color="auto"/>
                        <w:bottom w:val="none" w:sz="0" w:space="0" w:color="auto"/>
                        <w:right w:val="none" w:sz="0" w:space="0" w:color="auto"/>
                      </w:divBdr>
                    </w:div>
                    <w:div w:id="48920508">
                      <w:marLeft w:val="0"/>
                      <w:marRight w:val="0"/>
                      <w:marTop w:val="0"/>
                      <w:marBottom w:val="0"/>
                      <w:divBdr>
                        <w:top w:val="none" w:sz="0" w:space="0" w:color="auto"/>
                        <w:left w:val="none" w:sz="0" w:space="0" w:color="auto"/>
                        <w:bottom w:val="none" w:sz="0" w:space="0" w:color="auto"/>
                        <w:right w:val="none" w:sz="0" w:space="0" w:color="auto"/>
                      </w:divBdr>
                    </w:div>
                    <w:div w:id="62533682">
                      <w:marLeft w:val="0"/>
                      <w:marRight w:val="0"/>
                      <w:marTop w:val="0"/>
                      <w:marBottom w:val="0"/>
                      <w:divBdr>
                        <w:top w:val="none" w:sz="0" w:space="0" w:color="auto"/>
                        <w:left w:val="none" w:sz="0" w:space="0" w:color="auto"/>
                        <w:bottom w:val="none" w:sz="0" w:space="0" w:color="auto"/>
                        <w:right w:val="none" w:sz="0" w:space="0" w:color="auto"/>
                      </w:divBdr>
                    </w:div>
                    <w:div w:id="2012952381">
                      <w:marLeft w:val="0"/>
                      <w:marRight w:val="0"/>
                      <w:marTop w:val="0"/>
                      <w:marBottom w:val="0"/>
                      <w:divBdr>
                        <w:top w:val="none" w:sz="0" w:space="0" w:color="auto"/>
                        <w:left w:val="none" w:sz="0" w:space="0" w:color="auto"/>
                        <w:bottom w:val="none" w:sz="0" w:space="0" w:color="auto"/>
                        <w:right w:val="none" w:sz="0" w:space="0" w:color="auto"/>
                      </w:divBdr>
                    </w:div>
                    <w:div w:id="989215099">
                      <w:marLeft w:val="0"/>
                      <w:marRight w:val="0"/>
                      <w:marTop w:val="0"/>
                      <w:marBottom w:val="0"/>
                      <w:divBdr>
                        <w:top w:val="none" w:sz="0" w:space="0" w:color="auto"/>
                        <w:left w:val="none" w:sz="0" w:space="0" w:color="auto"/>
                        <w:bottom w:val="none" w:sz="0" w:space="0" w:color="auto"/>
                        <w:right w:val="none" w:sz="0" w:space="0" w:color="auto"/>
                      </w:divBdr>
                    </w:div>
                    <w:div w:id="11196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8943">
          <w:marLeft w:val="-225"/>
          <w:marRight w:val="-225"/>
          <w:marTop w:val="0"/>
          <w:marBottom w:val="0"/>
          <w:divBdr>
            <w:top w:val="none" w:sz="0" w:space="0" w:color="auto"/>
            <w:left w:val="none" w:sz="0" w:space="0" w:color="auto"/>
            <w:bottom w:val="none" w:sz="0" w:space="0" w:color="auto"/>
            <w:right w:val="none" w:sz="0" w:space="0" w:color="auto"/>
          </w:divBdr>
          <w:divsChild>
            <w:div w:id="1580482911">
              <w:marLeft w:val="0"/>
              <w:marRight w:val="0"/>
              <w:marTop w:val="0"/>
              <w:marBottom w:val="0"/>
              <w:divBdr>
                <w:top w:val="none" w:sz="0" w:space="0" w:color="auto"/>
                <w:left w:val="none" w:sz="0" w:space="0" w:color="auto"/>
                <w:bottom w:val="none" w:sz="0" w:space="0" w:color="auto"/>
                <w:right w:val="none" w:sz="0" w:space="0" w:color="auto"/>
              </w:divBdr>
              <w:divsChild>
                <w:div w:id="553740538">
                  <w:marLeft w:val="0"/>
                  <w:marRight w:val="0"/>
                  <w:marTop w:val="0"/>
                  <w:marBottom w:val="240"/>
                  <w:divBdr>
                    <w:top w:val="none" w:sz="0" w:space="0" w:color="auto"/>
                    <w:left w:val="none" w:sz="0" w:space="0" w:color="auto"/>
                    <w:bottom w:val="none" w:sz="0" w:space="0" w:color="auto"/>
                    <w:right w:val="none" w:sz="0" w:space="0" w:color="auto"/>
                  </w:divBdr>
                  <w:divsChild>
                    <w:div w:id="149835421">
                      <w:marLeft w:val="0"/>
                      <w:marRight w:val="0"/>
                      <w:marTop w:val="0"/>
                      <w:marBottom w:val="0"/>
                      <w:divBdr>
                        <w:top w:val="none" w:sz="0" w:space="0" w:color="auto"/>
                        <w:left w:val="none" w:sz="0" w:space="0" w:color="auto"/>
                        <w:bottom w:val="none" w:sz="0" w:space="0" w:color="auto"/>
                        <w:right w:val="none" w:sz="0" w:space="0" w:color="auto"/>
                      </w:divBdr>
                    </w:div>
                    <w:div w:id="19361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41635">
          <w:marLeft w:val="-225"/>
          <w:marRight w:val="-225"/>
          <w:marTop w:val="0"/>
          <w:marBottom w:val="0"/>
          <w:divBdr>
            <w:top w:val="none" w:sz="0" w:space="0" w:color="auto"/>
            <w:left w:val="none" w:sz="0" w:space="0" w:color="auto"/>
            <w:bottom w:val="none" w:sz="0" w:space="0" w:color="auto"/>
            <w:right w:val="none" w:sz="0" w:space="0" w:color="auto"/>
          </w:divBdr>
          <w:divsChild>
            <w:div w:id="1787196642">
              <w:marLeft w:val="0"/>
              <w:marRight w:val="0"/>
              <w:marTop w:val="0"/>
              <w:marBottom w:val="0"/>
              <w:divBdr>
                <w:top w:val="none" w:sz="0" w:space="0" w:color="auto"/>
                <w:left w:val="none" w:sz="0" w:space="0" w:color="auto"/>
                <w:bottom w:val="none" w:sz="0" w:space="0" w:color="auto"/>
                <w:right w:val="none" w:sz="0" w:space="0" w:color="auto"/>
              </w:divBdr>
              <w:divsChild>
                <w:div w:id="304551136">
                  <w:marLeft w:val="0"/>
                  <w:marRight w:val="0"/>
                  <w:marTop w:val="0"/>
                  <w:marBottom w:val="240"/>
                  <w:divBdr>
                    <w:top w:val="none" w:sz="0" w:space="0" w:color="auto"/>
                    <w:left w:val="none" w:sz="0" w:space="0" w:color="auto"/>
                    <w:bottom w:val="none" w:sz="0" w:space="0" w:color="auto"/>
                    <w:right w:val="none" w:sz="0" w:space="0" w:color="auto"/>
                  </w:divBdr>
                  <w:divsChild>
                    <w:div w:id="778336039">
                      <w:marLeft w:val="0"/>
                      <w:marRight w:val="0"/>
                      <w:marTop w:val="0"/>
                      <w:marBottom w:val="0"/>
                      <w:divBdr>
                        <w:top w:val="none" w:sz="0" w:space="0" w:color="auto"/>
                        <w:left w:val="none" w:sz="0" w:space="0" w:color="auto"/>
                        <w:bottom w:val="none" w:sz="0" w:space="0" w:color="auto"/>
                        <w:right w:val="none" w:sz="0" w:space="0" w:color="auto"/>
                      </w:divBdr>
                    </w:div>
                    <w:div w:id="13068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1797">
          <w:marLeft w:val="-225"/>
          <w:marRight w:val="-225"/>
          <w:marTop w:val="0"/>
          <w:marBottom w:val="0"/>
          <w:divBdr>
            <w:top w:val="none" w:sz="0" w:space="0" w:color="auto"/>
            <w:left w:val="none" w:sz="0" w:space="0" w:color="auto"/>
            <w:bottom w:val="none" w:sz="0" w:space="0" w:color="auto"/>
            <w:right w:val="none" w:sz="0" w:space="0" w:color="auto"/>
          </w:divBdr>
          <w:divsChild>
            <w:div w:id="194539529">
              <w:marLeft w:val="0"/>
              <w:marRight w:val="0"/>
              <w:marTop w:val="0"/>
              <w:marBottom w:val="0"/>
              <w:divBdr>
                <w:top w:val="none" w:sz="0" w:space="0" w:color="auto"/>
                <w:left w:val="none" w:sz="0" w:space="0" w:color="auto"/>
                <w:bottom w:val="none" w:sz="0" w:space="0" w:color="auto"/>
                <w:right w:val="none" w:sz="0" w:space="0" w:color="auto"/>
              </w:divBdr>
              <w:divsChild>
                <w:div w:id="157038501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42906945">
          <w:marLeft w:val="-225"/>
          <w:marRight w:val="-225"/>
          <w:marTop w:val="0"/>
          <w:marBottom w:val="0"/>
          <w:divBdr>
            <w:top w:val="none" w:sz="0" w:space="0" w:color="auto"/>
            <w:left w:val="none" w:sz="0" w:space="0" w:color="auto"/>
            <w:bottom w:val="none" w:sz="0" w:space="0" w:color="auto"/>
            <w:right w:val="none" w:sz="0" w:space="0" w:color="auto"/>
          </w:divBdr>
          <w:divsChild>
            <w:div w:id="1380132046">
              <w:marLeft w:val="0"/>
              <w:marRight w:val="0"/>
              <w:marTop w:val="0"/>
              <w:marBottom w:val="0"/>
              <w:divBdr>
                <w:top w:val="none" w:sz="0" w:space="0" w:color="auto"/>
                <w:left w:val="none" w:sz="0" w:space="0" w:color="auto"/>
                <w:bottom w:val="none" w:sz="0" w:space="0" w:color="auto"/>
                <w:right w:val="none" w:sz="0" w:space="0" w:color="auto"/>
              </w:divBdr>
              <w:divsChild>
                <w:div w:id="1317145436">
                  <w:marLeft w:val="0"/>
                  <w:marRight w:val="0"/>
                  <w:marTop w:val="0"/>
                  <w:marBottom w:val="240"/>
                  <w:divBdr>
                    <w:top w:val="none" w:sz="0" w:space="0" w:color="auto"/>
                    <w:left w:val="none" w:sz="0" w:space="0" w:color="auto"/>
                    <w:bottom w:val="none" w:sz="0" w:space="0" w:color="auto"/>
                    <w:right w:val="none" w:sz="0" w:space="0" w:color="auto"/>
                  </w:divBdr>
                  <w:divsChild>
                    <w:div w:id="1220894465">
                      <w:marLeft w:val="0"/>
                      <w:marRight w:val="0"/>
                      <w:marTop w:val="0"/>
                      <w:marBottom w:val="0"/>
                      <w:divBdr>
                        <w:top w:val="none" w:sz="0" w:space="0" w:color="auto"/>
                        <w:left w:val="none" w:sz="0" w:space="0" w:color="auto"/>
                        <w:bottom w:val="none" w:sz="0" w:space="0" w:color="auto"/>
                        <w:right w:val="none" w:sz="0" w:space="0" w:color="auto"/>
                      </w:divBdr>
                    </w:div>
                    <w:div w:id="1162114434">
                      <w:marLeft w:val="0"/>
                      <w:marRight w:val="0"/>
                      <w:marTop w:val="0"/>
                      <w:marBottom w:val="0"/>
                      <w:divBdr>
                        <w:top w:val="none" w:sz="0" w:space="0" w:color="auto"/>
                        <w:left w:val="none" w:sz="0" w:space="0" w:color="auto"/>
                        <w:bottom w:val="none" w:sz="0" w:space="0" w:color="auto"/>
                        <w:right w:val="none" w:sz="0" w:space="0" w:color="auto"/>
                      </w:divBdr>
                    </w:div>
                    <w:div w:id="7812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4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2694</Words>
  <Characters>15356</Characters>
  <Application>Microsoft Office Word</Application>
  <DocSecurity>0</DocSecurity>
  <Lines>127</Lines>
  <Paragraphs>36</Paragraphs>
  <ScaleCrop>false</ScaleCrop>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Gordienko</dc:creator>
  <cp:keywords/>
  <dc:description/>
  <cp:lastModifiedBy>Anna Gordienko</cp:lastModifiedBy>
  <cp:revision>3</cp:revision>
  <dcterms:created xsi:type="dcterms:W3CDTF">2023-06-23T04:31:00Z</dcterms:created>
  <dcterms:modified xsi:type="dcterms:W3CDTF">2023-06-23T04:38:00Z</dcterms:modified>
</cp:coreProperties>
</file>